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eastAsia="zh-CN"/>
        </w:rPr>
        <w:t>附件</w:t>
      </w:r>
      <w:r>
        <w:rPr>
          <w:rFonts w:hint="eastAsia" w:ascii="仿宋_GB2312" w:hAnsi="仿宋_GB2312" w:eastAsia="仿宋_GB2312" w:cs="仿宋_GB2312"/>
          <w:bCs/>
          <w:sz w:val="32"/>
          <w:szCs w:val="32"/>
          <w:lang w:val="en-US" w:eastAsia="zh-CN"/>
        </w:rPr>
        <w:t>4—5</w:t>
      </w:r>
    </w:p>
    <w:p>
      <w:pPr>
        <w:rPr>
          <w:rFonts w:eastAsia="方正小标宋简体"/>
          <w:bCs/>
          <w:sz w:val="52"/>
        </w:rPr>
      </w:pPr>
    </w:p>
    <w:p>
      <w:pPr>
        <w:jc w:val="center"/>
        <w:rPr>
          <w:rFonts w:eastAsia="方正小标宋简体"/>
          <w:bCs/>
          <w:sz w:val="52"/>
        </w:rPr>
      </w:pPr>
      <w:r>
        <w:rPr>
          <w:rFonts w:hint="eastAsia" w:eastAsia="方正小标宋简体"/>
          <w:bCs/>
          <w:sz w:val="52"/>
          <w:lang w:eastAsia="zh-CN"/>
        </w:rPr>
        <w:t>奖励</w:t>
      </w:r>
      <w:r>
        <w:rPr>
          <w:rFonts w:hint="eastAsia" w:eastAsia="方正小标宋简体"/>
          <w:bCs/>
          <w:sz w:val="52"/>
        </w:rPr>
        <w:t>创意设计特派员</w:t>
      </w:r>
      <w:r>
        <w:rPr>
          <w:rFonts w:hint="eastAsia" w:eastAsia="方正小标宋简体"/>
          <w:bCs/>
          <w:sz w:val="52"/>
          <w:lang w:eastAsia="zh-CN"/>
        </w:rPr>
        <w:t>项目</w:t>
      </w:r>
      <w:r>
        <w:rPr>
          <w:rFonts w:hint="eastAsia" w:eastAsia="方正小标宋简体"/>
          <w:bCs/>
          <w:sz w:val="52"/>
        </w:rPr>
        <w:t>申报书</w:t>
      </w:r>
    </w:p>
    <w:p>
      <w:pPr>
        <w:autoSpaceDN w:val="0"/>
        <w:spacing w:line="600" w:lineRule="exact"/>
        <w:jc w:val="center"/>
        <w:textAlignment w:val="center"/>
        <w:rPr>
          <w:rFonts w:eastAsia="方正大标宋简体"/>
          <w:sz w:val="44"/>
          <w:szCs w:val="44"/>
        </w:rPr>
      </w:pPr>
    </w:p>
    <w:p>
      <w:pPr>
        <w:autoSpaceDN w:val="0"/>
        <w:spacing w:line="600" w:lineRule="exact"/>
        <w:jc w:val="center"/>
        <w:textAlignment w:val="center"/>
        <w:rPr>
          <w:rFonts w:eastAsia="方正大标宋简体"/>
          <w:sz w:val="44"/>
          <w:szCs w:val="44"/>
        </w:rPr>
      </w:pPr>
    </w:p>
    <w:p>
      <w:pPr>
        <w:autoSpaceDN w:val="0"/>
        <w:spacing w:line="600" w:lineRule="exact"/>
        <w:jc w:val="center"/>
        <w:textAlignment w:val="center"/>
        <w:rPr>
          <w:rFonts w:eastAsia="方正大标宋简体"/>
          <w:sz w:val="44"/>
          <w:szCs w:val="44"/>
        </w:rPr>
      </w:pPr>
    </w:p>
    <w:p>
      <w:pPr>
        <w:autoSpaceDN w:val="0"/>
        <w:spacing w:line="600" w:lineRule="exact"/>
        <w:jc w:val="both"/>
        <w:textAlignment w:val="center"/>
        <w:rPr>
          <w:rFonts w:eastAsia="方正大标宋简体"/>
          <w:sz w:val="44"/>
          <w:szCs w:val="44"/>
        </w:rPr>
      </w:pPr>
    </w:p>
    <w:p>
      <w:pPr>
        <w:autoSpaceDN w:val="0"/>
        <w:spacing w:line="600" w:lineRule="exact"/>
        <w:jc w:val="center"/>
        <w:textAlignment w:val="center"/>
        <w:rPr>
          <w:rFonts w:eastAsia="方正大标宋简体"/>
          <w:sz w:val="44"/>
          <w:szCs w:val="44"/>
        </w:rPr>
      </w:pPr>
    </w:p>
    <w:p>
      <w:pPr>
        <w:spacing w:line="240" w:lineRule="exact"/>
        <w:rPr>
          <w:rFonts w:eastAsia="黑体"/>
          <w:sz w:val="30"/>
        </w:rPr>
      </w:pPr>
    </w:p>
    <w:p>
      <w:pPr>
        <w:ind w:firstLine="900" w:firstLineChars="300"/>
        <w:rPr>
          <w:rFonts w:hint="default" w:ascii="方正黑体简体" w:hAnsi="方正黑体简体" w:eastAsia="方正黑体简体" w:cs="方正黑体简体"/>
          <w:sz w:val="30"/>
          <w:u w:val="single"/>
          <w:lang w:val="en"/>
        </w:rPr>
      </w:pPr>
      <w:r>
        <w:rPr>
          <w:rFonts w:hint="eastAsia" w:ascii="方正黑体简体" w:hAnsi="方正黑体简体" w:eastAsia="方正黑体简体" w:cs="方正黑体简体"/>
          <w:sz w:val="30"/>
        </w:rPr>
        <w:t>申报主体（盖章）：</w:t>
      </w:r>
      <w:r>
        <w:rPr>
          <w:rFonts w:hint="default" w:ascii="方正黑体简体" w:hAnsi="方正黑体简体" w:eastAsia="方正黑体简体" w:cs="方正黑体简体"/>
          <w:sz w:val="30"/>
          <w:u w:val="single"/>
          <w:lang w:val="en"/>
        </w:rPr>
        <w:t xml:space="preserve">                 </w:t>
      </w:r>
    </w:p>
    <w:p>
      <w:pPr>
        <w:spacing w:line="240" w:lineRule="exact"/>
        <w:rPr>
          <w:rFonts w:ascii="方正黑体简体" w:hAnsi="方正黑体简体" w:eastAsia="方正黑体简体" w:cs="方正黑体简体"/>
          <w:sz w:val="30"/>
        </w:rPr>
      </w:pPr>
    </w:p>
    <w:p>
      <w:pPr>
        <w:ind w:firstLine="900" w:firstLineChars="300"/>
        <w:rPr>
          <w:rFonts w:hint="default" w:ascii="方正黑体简体" w:hAnsi="方正黑体简体" w:eastAsia="方正黑体简体" w:cs="方正黑体简体"/>
          <w:sz w:val="30"/>
          <w:u w:val="single"/>
          <w:lang w:val="en"/>
        </w:rPr>
      </w:pPr>
      <w:r>
        <w:rPr>
          <w:rFonts w:hint="eastAsia" w:ascii="方正黑体简体" w:hAnsi="方正黑体简体" w:eastAsia="方正黑体简体" w:cs="方正黑体简体"/>
          <w:sz w:val="30"/>
        </w:rPr>
        <w:t>推荐单位：</w:t>
      </w:r>
      <w:r>
        <w:rPr>
          <w:rFonts w:hint="default" w:ascii="方正黑体简体" w:hAnsi="方正黑体简体" w:eastAsia="方正黑体简体" w:cs="方正黑体简体"/>
          <w:sz w:val="30"/>
          <w:u w:val="single"/>
          <w:lang w:val="en"/>
        </w:rPr>
        <w:t xml:space="preserve">                         </w:t>
      </w:r>
    </w:p>
    <w:p>
      <w:pPr>
        <w:spacing w:line="240" w:lineRule="exact"/>
        <w:rPr>
          <w:rFonts w:ascii="方正黑体简体" w:hAnsi="方正黑体简体" w:eastAsia="方正黑体简体" w:cs="方正黑体简体"/>
          <w:sz w:val="30"/>
        </w:rPr>
      </w:pPr>
    </w:p>
    <w:p>
      <w:pPr>
        <w:rPr>
          <w:rFonts w:ascii="方正黑体简体" w:hAnsi="方正黑体简体" w:eastAsia="方正黑体简体" w:cs="方正黑体简体"/>
          <w:sz w:val="30"/>
        </w:rPr>
      </w:pPr>
      <w:r>
        <w:rPr>
          <w:rFonts w:hint="eastAsia" w:ascii="方正黑体简体" w:hAnsi="方正黑体简体" w:eastAsia="方正黑体简体" w:cs="方正黑体简体"/>
          <w:sz w:val="30"/>
        </w:rPr>
        <w:t xml:space="preserve">      填报日期：</w:t>
      </w:r>
      <w:r>
        <w:rPr>
          <w:rFonts w:hint="default" w:ascii="方正黑体简体" w:hAnsi="方正黑体简体" w:eastAsia="方正黑体简体" w:cs="方正黑体简体"/>
          <w:sz w:val="30"/>
          <w:u w:val="single"/>
          <w:lang w:val="en"/>
        </w:rPr>
        <w:t xml:space="preserve">      </w:t>
      </w:r>
      <w:r>
        <w:rPr>
          <w:rFonts w:hint="eastAsia" w:ascii="方正黑体简体" w:hAnsi="方正黑体简体" w:eastAsia="方正黑体简体" w:cs="方正黑体简体"/>
          <w:sz w:val="30"/>
        </w:rPr>
        <w:t>年</w:t>
      </w:r>
      <w:r>
        <w:rPr>
          <w:rFonts w:hint="default" w:ascii="方正黑体简体" w:hAnsi="方正黑体简体" w:eastAsia="方正黑体简体" w:cs="方正黑体简体"/>
          <w:sz w:val="30"/>
          <w:u w:val="single"/>
          <w:lang w:val="en"/>
        </w:rPr>
        <w:t xml:space="preserve">       </w:t>
      </w:r>
      <w:r>
        <w:rPr>
          <w:rFonts w:hint="eastAsia" w:ascii="方正黑体简体" w:hAnsi="方正黑体简体" w:eastAsia="方正黑体简体" w:cs="方正黑体简体"/>
          <w:sz w:val="30"/>
        </w:rPr>
        <w:t>月</w:t>
      </w:r>
      <w:r>
        <w:rPr>
          <w:rFonts w:hint="default" w:ascii="方正黑体简体" w:hAnsi="方正黑体简体" w:eastAsia="方正黑体简体" w:cs="方正黑体简体"/>
          <w:sz w:val="30"/>
          <w:u w:val="single"/>
          <w:lang w:val="en"/>
        </w:rPr>
        <w:t xml:space="preserve">      </w:t>
      </w:r>
      <w:r>
        <w:rPr>
          <w:rFonts w:hint="eastAsia" w:ascii="方正黑体简体" w:hAnsi="方正黑体简体" w:eastAsia="方正黑体简体" w:cs="方正黑体简体"/>
          <w:sz w:val="30"/>
        </w:rPr>
        <w:t xml:space="preserve">日 </w:t>
      </w:r>
    </w:p>
    <w:p>
      <w:pPr>
        <w:spacing w:line="600" w:lineRule="exact"/>
        <w:jc w:val="center"/>
        <w:rPr>
          <w:rFonts w:eastAsia="黑体"/>
          <w:color w:val="000000"/>
          <w:sz w:val="32"/>
        </w:rPr>
      </w:pPr>
    </w:p>
    <w:p>
      <w:pPr>
        <w:spacing w:line="600" w:lineRule="exact"/>
        <w:rPr>
          <w:rFonts w:eastAsia="黑体"/>
          <w:color w:val="000000"/>
          <w:sz w:val="32"/>
        </w:rPr>
      </w:pPr>
    </w:p>
    <w:p>
      <w:pPr>
        <w:jc w:val="center"/>
        <w:rPr>
          <w:rFonts w:hint="eastAsia" w:eastAsia="黑体"/>
          <w:sz w:val="32"/>
        </w:rPr>
      </w:pPr>
    </w:p>
    <w:p>
      <w:pPr>
        <w:jc w:val="center"/>
        <w:rPr>
          <w:rFonts w:hint="eastAsia" w:eastAsia="黑体"/>
          <w:sz w:val="32"/>
        </w:rPr>
      </w:pPr>
    </w:p>
    <w:p>
      <w:pPr>
        <w:jc w:val="center"/>
        <w:rPr>
          <w:rFonts w:eastAsia="黑体"/>
          <w:sz w:val="32"/>
        </w:rPr>
      </w:pPr>
      <w:r>
        <w:rPr>
          <w:rFonts w:hint="eastAsia" w:eastAsia="黑体"/>
          <w:sz w:val="32"/>
        </w:rPr>
        <w:t>哈尔滨市“创意设计之都”建设暨</w:t>
      </w:r>
    </w:p>
    <w:p>
      <w:pPr>
        <w:jc w:val="center"/>
        <w:rPr>
          <w:rFonts w:eastAsia="黑体"/>
          <w:sz w:val="32"/>
        </w:rPr>
      </w:pPr>
      <w:r>
        <w:rPr>
          <w:rFonts w:hint="eastAsia" w:eastAsia="黑体"/>
          <w:sz w:val="32"/>
        </w:rPr>
        <w:t>创建联合国“设计之都”工作领导小组办公室</w:t>
      </w:r>
      <w:r>
        <w:rPr>
          <w:rFonts w:eastAsia="黑体"/>
          <w:sz w:val="32"/>
        </w:rPr>
        <w:t>印制</w:t>
      </w:r>
    </w:p>
    <w:p>
      <w:pPr>
        <w:autoSpaceDN w:val="0"/>
        <w:jc w:val="center"/>
        <w:textAlignment w:val="center"/>
        <w:rPr>
          <w:rFonts w:eastAsia="黑体"/>
          <w:sz w:val="44"/>
        </w:rPr>
      </w:pPr>
    </w:p>
    <w:p>
      <w:pPr>
        <w:autoSpaceDN w:val="0"/>
        <w:jc w:val="center"/>
        <w:textAlignment w:val="center"/>
        <w:rPr>
          <w:rFonts w:eastAsia="黑体"/>
          <w:sz w:val="44"/>
        </w:rPr>
      </w:pPr>
    </w:p>
    <w:p>
      <w:pPr>
        <w:autoSpaceDN w:val="0"/>
        <w:jc w:val="center"/>
        <w:textAlignment w:val="center"/>
        <w:rPr>
          <w:rFonts w:eastAsia="黑体"/>
          <w:sz w:val="44"/>
        </w:rPr>
      </w:pPr>
      <w:r>
        <w:rPr>
          <w:rFonts w:eastAsia="黑体"/>
          <w:sz w:val="44"/>
        </w:rPr>
        <w:t>一、填写说明</w:t>
      </w:r>
    </w:p>
    <w:p>
      <w:pPr>
        <w:autoSpaceDN w:val="0"/>
        <w:spacing w:line="600" w:lineRule="exact"/>
        <w:jc w:val="center"/>
        <w:textAlignment w:val="center"/>
        <w:rPr>
          <w:rFonts w:eastAsia="黑体"/>
          <w:color w:val="000000"/>
          <w:sz w:val="44"/>
        </w:rPr>
      </w:pP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（一）本《申报书》内容由“填写说明”、“承诺书”、“推荐单位基本情况”、“特派员基本情况”、“佐证材料”五部分组成。</w:t>
      </w:r>
    </w:p>
    <w:p>
      <w:pPr>
        <w:spacing w:line="600" w:lineRule="exact"/>
        <w:ind w:firstLine="640" w:firstLineChars="200"/>
        <w:rPr>
          <w:rFonts w:eastAsia="仿宋_GB2312"/>
          <w:sz w:val="32"/>
          <w:szCs w:val="32"/>
        </w:rPr>
      </w:pPr>
      <w:r>
        <w:rPr>
          <w:rFonts w:hint="eastAsia" w:ascii="方正仿宋简体" w:hAnsi="方正仿宋简体" w:eastAsia="方正仿宋简体" w:cs="方正仿宋简体"/>
          <w:sz w:val="32"/>
          <w:szCs w:val="32"/>
        </w:rPr>
        <w:t>（二）《申报书》是项目评审的基础材料，申报主体须认真填写，确保内容及所附材料真实、准确、完整、规范。</w:t>
      </w:r>
    </w:p>
    <w:p>
      <w:pPr>
        <w:ind w:firstLine="640" w:firstLineChars="200"/>
        <w:rPr>
          <w:rFonts w:eastAsia="仿宋_GB2312"/>
          <w:color w:val="FF0000"/>
          <w:sz w:val="32"/>
          <w:szCs w:val="32"/>
        </w:rPr>
      </w:pPr>
      <w:r>
        <w:rPr>
          <w:rFonts w:hint="eastAsia" w:ascii="方正仿宋简体" w:hAnsi="方正仿宋简体" w:eastAsia="方正仿宋简体" w:cs="方正仿宋简体"/>
          <w:sz w:val="32"/>
          <w:szCs w:val="32"/>
        </w:rPr>
        <w:t>（三）申报主体须在《申报书》首页、“承诺书”页盖章，并由法定代表人在“承诺书”页签名</w:t>
      </w:r>
      <w:r>
        <w:rPr>
          <w:rFonts w:hint="eastAsia" w:ascii="仿宋_GB2312" w:hAnsi="仿宋_GB2312" w:eastAsia="仿宋_GB2312" w:cs="仿宋_GB2312"/>
          <w:color w:val="auto"/>
          <w:sz w:val="32"/>
          <w:szCs w:val="32"/>
        </w:rPr>
        <w:t>；推荐单位在“哈尔滨市奖励创意设计特派员申报书”页盖章推荐。</w:t>
      </w:r>
    </w:p>
    <w:p>
      <w:pPr>
        <w:spacing w:line="600" w:lineRule="exact"/>
        <w:ind w:firstLine="640" w:firstLineChars="200"/>
        <w:rPr>
          <w:rFonts w:ascii="方正仿宋简体" w:hAnsi="方正仿宋简体" w:eastAsia="仿宋_GB2312" w:cs="方正仿宋简体"/>
          <w:sz w:val="32"/>
          <w:szCs w:val="32"/>
        </w:rPr>
      </w:pPr>
      <w:r>
        <w:rPr>
          <w:rFonts w:hint="eastAsia" w:ascii="方正仿宋简体" w:hAnsi="方正仿宋简体" w:eastAsia="方正仿宋简体" w:cs="方正仿宋简体"/>
          <w:sz w:val="32"/>
          <w:szCs w:val="32"/>
        </w:rPr>
        <w:t>（四）《申报书》中“申报主体”应当填写全称，与公章一致</w:t>
      </w:r>
      <w:r>
        <w:rPr>
          <w:rFonts w:hint="eastAsia" w:eastAsia="仿宋_GB2312"/>
          <w:sz w:val="32"/>
          <w:szCs w:val="32"/>
        </w:rPr>
        <w:t>。</w:t>
      </w:r>
    </w:p>
    <w:p>
      <w:pPr>
        <w:spacing w:line="600" w:lineRule="exact"/>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（五）《申报书》纸质版用</w:t>
      </w:r>
      <w:r>
        <w:rPr>
          <w:rFonts w:eastAsia="方正仿宋简体"/>
          <w:sz w:val="32"/>
          <w:szCs w:val="32"/>
        </w:rPr>
        <w:t>A4</w:t>
      </w:r>
      <w:r>
        <w:rPr>
          <w:rFonts w:hint="eastAsia" w:ascii="方正仿宋简体" w:hAnsi="方正仿宋简体" w:eastAsia="方正仿宋简体" w:cs="方正仿宋简体"/>
          <w:sz w:val="32"/>
          <w:szCs w:val="32"/>
        </w:rPr>
        <w:t>纸打印，编写目录和页码，胶装成册，书脊部位印申报主体名称。电子版应当与纸质版内容一致。</w:t>
      </w:r>
    </w:p>
    <w:p>
      <w:pPr>
        <w:autoSpaceDN w:val="0"/>
        <w:spacing w:line="600" w:lineRule="exact"/>
        <w:jc w:val="center"/>
        <w:textAlignment w:val="center"/>
        <w:rPr>
          <w:rFonts w:eastAsia="黑体"/>
          <w:color w:val="000000"/>
          <w:sz w:val="44"/>
        </w:rPr>
      </w:pPr>
      <w:r>
        <w:rPr>
          <w:rFonts w:eastAsia="黑体"/>
          <w:color w:val="000000"/>
          <w:sz w:val="44"/>
        </w:rPr>
        <w:br w:type="page"/>
      </w:r>
      <w:r>
        <w:rPr>
          <w:rFonts w:hint="eastAsia" w:eastAsia="黑体"/>
          <w:color w:val="000000"/>
          <w:sz w:val="44"/>
        </w:rPr>
        <w:t>二、</w:t>
      </w:r>
      <w:r>
        <w:rPr>
          <w:rFonts w:eastAsia="黑体"/>
          <w:color w:val="000000"/>
          <w:sz w:val="44"/>
        </w:rPr>
        <w:t>承诺书</w:t>
      </w:r>
    </w:p>
    <w:p>
      <w:pPr>
        <w:spacing w:line="600" w:lineRule="exact"/>
        <w:ind w:firstLine="640" w:firstLineChars="200"/>
        <w:rPr>
          <w:rFonts w:eastAsia="方正仿宋简体"/>
          <w:sz w:val="32"/>
          <w:szCs w:val="32"/>
        </w:rPr>
      </w:pPr>
    </w:p>
    <w:p>
      <w:pPr>
        <w:spacing w:line="600" w:lineRule="exact"/>
        <w:ind w:firstLine="640" w:firstLineChars="200"/>
        <w:rPr>
          <w:rFonts w:eastAsia="方正仿宋简体"/>
          <w:sz w:val="32"/>
          <w:szCs w:val="32"/>
        </w:rPr>
      </w:pPr>
      <w:r>
        <w:rPr>
          <w:rFonts w:hint="eastAsia" w:eastAsia="方正仿宋简体"/>
          <w:sz w:val="32"/>
          <w:szCs w:val="32"/>
        </w:rPr>
        <w:t>（一）</w:t>
      </w:r>
      <w:r>
        <w:rPr>
          <w:rFonts w:eastAsia="方正仿宋简体"/>
          <w:sz w:val="32"/>
          <w:szCs w:val="32"/>
        </w:rPr>
        <w:t>本单位自愿提出</w:t>
      </w:r>
      <w:r>
        <w:rPr>
          <w:rFonts w:hint="eastAsia" w:eastAsia="方正仿宋简体"/>
          <w:sz w:val="32"/>
          <w:szCs w:val="32"/>
        </w:rPr>
        <w:t>奖励创意设计特派员项目</w:t>
      </w:r>
      <w:r>
        <w:rPr>
          <w:rFonts w:eastAsia="方正仿宋简体"/>
          <w:sz w:val="32"/>
          <w:szCs w:val="32"/>
        </w:rPr>
        <w:t>申请。</w:t>
      </w:r>
    </w:p>
    <w:p>
      <w:pPr>
        <w:spacing w:line="600" w:lineRule="exact"/>
        <w:ind w:firstLine="640" w:firstLineChars="200"/>
        <w:rPr>
          <w:rFonts w:ascii="方正仿宋简体" w:hAnsi="方正仿宋简体" w:eastAsia="方正仿宋简体" w:cs="方正仿宋简体"/>
          <w:sz w:val="32"/>
          <w:szCs w:val="32"/>
        </w:rPr>
      </w:pPr>
      <w:r>
        <w:rPr>
          <w:rFonts w:eastAsia="方正仿宋简体"/>
          <w:sz w:val="32"/>
          <w:szCs w:val="32"/>
        </w:rPr>
        <w:t>（二）本单位自愿遵守</w:t>
      </w:r>
      <w:r>
        <w:rPr>
          <w:rFonts w:hint="eastAsia" w:ascii="方正仿宋简体" w:hAnsi="方正仿宋简体" w:eastAsia="方正仿宋简体" w:cs="方正仿宋简体"/>
          <w:sz w:val="32"/>
          <w:szCs w:val="32"/>
        </w:rPr>
        <w:t>《哈尔滨市人民政府关于印发哈尔滨市支持创意设计产业发展若干政策措施的通知》（哈政规</w:t>
      </w:r>
      <w:r>
        <w:rPr>
          <w:rFonts w:ascii="方正仿宋简体" w:hAnsi="方正仿宋简体" w:eastAsia="方正仿宋简体" w:cs="方正仿宋简体"/>
          <w:sz w:val="32"/>
          <w:szCs w:val="32"/>
        </w:rPr>
        <w:t>〔2022〕10号</w:t>
      </w:r>
      <w:r>
        <w:rPr>
          <w:rFonts w:hint="eastAsia" w:ascii="方正仿宋简体" w:hAnsi="方正仿宋简体" w:eastAsia="方正仿宋简体" w:cs="方正仿宋简体"/>
          <w:sz w:val="32"/>
          <w:szCs w:val="32"/>
        </w:rPr>
        <w:t>）和《哈尔滨市支持创意设计产业发展政策措施操作规程（试行）》（哈创设发</w:t>
      </w:r>
      <w:r>
        <w:rPr>
          <w:rFonts w:ascii="方正仿宋简体" w:hAnsi="方正仿宋简体" w:eastAsia="方正仿宋简体" w:cs="方正仿宋简体"/>
          <w:sz w:val="32"/>
          <w:szCs w:val="32"/>
        </w:rPr>
        <w:t>〔2022〕</w:t>
      </w:r>
      <w:r>
        <w:rPr>
          <w:rFonts w:hint="eastAsia" w:ascii="方正仿宋简体" w:hAnsi="方正仿宋简体" w:eastAsia="方正仿宋简体" w:cs="方正仿宋简体"/>
          <w:sz w:val="32"/>
          <w:szCs w:val="32"/>
        </w:rPr>
        <w:t>2</w:t>
      </w:r>
      <w:r>
        <w:rPr>
          <w:rFonts w:ascii="方正仿宋简体" w:hAnsi="方正仿宋简体" w:eastAsia="方正仿宋简体" w:cs="方正仿宋简体"/>
          <w:sz w:val="32"/>
          <w:szCs w:val="32"/>
        </w:rPr>
        <w:t>号</w:t>
      </w:r>
      <w:r>
        <w:rPr>
          <w:rFonts w:hint="eastAsia" w:ascii="方正仿宋简体" w:hAnsi="方正仿宋简体" w:eastAsia="方正仿宋简体" w:cs="方正仿宋简体"/>
          <w:sz w:val="32"/>
          <w:szCs w:val="32"/>
        </w:rPr>
        <w:t>）等相关文件规定。</w:t>
      </w:r>
    </w:p>
    <w:p>
      <w:pPr>
        <w:spacing w:line="600" w:lineRule="exact"/>
        <w:ind w:firstLine="640" w:firstLineChars="200"/>
        <w:rPr>
          <w:rFonts w:eastAsia="方正仿宋简体"/>
          <w:sz w:val="32"/>
          <w:szCs w:val="32"/>
        </w:rPr>
      </w:pPr>
      <w:r>
        <w:rPr>
          <w:rFonts w:hint="eastAsia" w:ascii="方正仿宋简体" w:hAnsi="方正仿宋简体" w:eastAsia="方正仿宋简体" w:cs="方正仿宋简体"/>
          <w:sz w:val="32"/>
          <w:szCs w:val="32"/>
        </w:rPr>
        <w:t>（三）</w:t>
      </w:r>
      <w:r>
        <w:rPr>
          <w:rFonts w:eastAsia="方正仿宋简体"/>
          <w:sz w:val="32"/>
          <w:szCs w:val="32"/>
        </w:rPr>
        <w:t>本</w:t>
      </w:r>
      <w:r>
        <w:rPr>
          <w:rFonts w:hint="eastAsia" w:eastAsia="方正仿宋简体"/>
          <w:sz w:val="32"/>
          <w:szCs w:val="32"/>
        </w:rPr>
        <w:t>单位</w:t>
      </w:r>
      <w:r>
        <w:rPr>
          <w:rFonts w:eastAsia="方正仿宋简体"/>
          <w:sz w:val="32"/>
          <w:szCs w:val="32"/>
        </w:rPr>
        <w:t>自愿提供</w:t>
      </w:r>
      <w:r>
        <w:rPr>
          <w:rFonts w:hint="eastAsia" w:eastAsia="方正仿宋简体"/>
          <w:sz w:val="32"/>
          <w:szCs w:val="32"/>
        </w:rPr>
        <w:t>奖励创意设计特派员</w:t>
      </w:r>
      <w:r>
        <w:rPr>
          <w:rFonts w:eastAsia="方正仿宋简体"/>
          <w:sz w:val="32"/>
          <w:szCs w:val="32"/>
        </w:rPr>
        <w:t>项目审查、管理、监督所需资料，并为其审查工作提供方便。</w:t>
      </w:r>
    </w:p>
    <w:p>
      <w:pPr>
        <w:spacing w:line="600" w:lineRule="exact"/>
        <w:ind w:firstLine="640" w:firstLineChars="200"/>
        <w:rPr>
          <w:rFonts w:eastAsia="仿宋_GB2312"/>
          <w:sz w:val="32"/>
          <w:szCs w:val="32"/>
        </w:rPr>
      </w:pPr>
      <w:r>
        <w:rPr>
          <w:rFonts w:hint="eastAsia" w:ascii="方正仿宋简体" w:hAnsi="方正仿宋简体" w:eastAsia="方正仿宋简体" w:cs="方正仿宋简体"/>
          <w:sz w:val="32"/>
          <w:szCs w:val="32"/>
        </w:rPr>
        <w:t>（四）</w:t>
      </w:r>
      <w:r>
        <w:rPr>
          <w:rFonts w:eastAsia="方正仿宋简体"/>
          <w:sz w:val="32"/>
          <w:szCs w:val="32"/>
        </w:rPr>
        <w:t>本</w:t>
      </w:r>
      <w:r>
        <w:rPr>
          <w:rFonts w:hint="eastAsia" w:eastAsia="方正仿宋简体"/>
          <w:sz w:val="32"/>
          <w:szCs w:val="32"/>
        </w:rPr>
        <w:t>单位</w:t>
      </w:r>
      <w:r>
        <w:rPr>
          <w:rFonts w:eastAsia="方正仿宋简体"/>
          <w:sz w:val="32"/>
          <w:szCs w:val="32"/>
        </w:rPr>
        <w:t>所提供的</w:t>
      </w:r>
      <w:r>
        <w:rPr>
          <w:rFonts w:hint="eastAsia" w:eastAsia="方正仿宋简体"/>
          <w:sz w:val="32"/>
          <w:szCs w:val="32"/>
        </w:rPr>
        <w:t>《</w:t>
      </w:r>
      <w:r>
        <w:rPr>
          <w:rFonts w:eastAsia="方正仿宋简体"/>
          <w:sz w:val="32"/>
          <w:szCs w:val="32"/>
        </w:rPr>
        <w:t>申</w:t>
      </w:r>
      <w:r>
        <w:rPr>
          <w:rFonts w:hint="eastAsia" w:eastAsia="方正仿宋简体"/>
          <w:sz w:val="32"/>
          <w:szCs w:val="32"/>
        </w:rPr>
        <w:t>报</w:t>
      </w:r>
      <w:r>
        <w:rPr>
          <w:rFonts w:eastAsia="方正仿宋简体"/>
          <w:sz w:val="32"/>
          <w:szCs w:val="32"/>
        </w:rPr>
        <w:t>书</w:t>
      </w:r>
      <w:r>
        <w:rPr>
          <w:rFonts w:hint="eastAsia" w:eastAsia="方正仿宋简体"/>
          <w:sz w:val="32"/>
          <w:szCs w:val="32"/>
        </w:rPr>
        <w:t>》</w:t>
      </w:r>
      <w:r>
        <w:rPr>
          <w:rFonts w:eastAsia="方正仿宋简体"/>
          <w:sz w:val="32"/>
          <w:szCs w:val="32"/>
        </w:rPr>
        <w:t>内容和附件材料均真实、完整、有效，</w:t>
      </w:r>
      <w:r>
        <w:rPr>
          <w:rFonts w:hint="eastAsia" w:eastAsia="方正仿宋简体"/>
          <w:sz w:val="32"/>
          <w:szCs w:val="32"/>
        </w:rPr>
        <w:t>若有不实之处</w:t>
      </w:r>
      <w:r>
        <w:rPr>
          <w:rFonts w:eastAsia="方正仿宋简体"/>
          <w:sz w:val="32"/>
          <w:szCs w:val="32"/>
        </w:rPr>
        <w:t>，愿</w:t>
      </w:r>
      <w:r>
        <w:rPr>
          <w:rFonts w:hint="eastAsia" w:eastAsia="方正仿宋简体"/>
          <w:sz w:val="32"/>
          <w:szCs w:val="32"/>
        </w:rPr>
        <w:t>负相应法律责任，并</w:t>
      </w:r>
      <w:r>
        <w:rPr>
          <w:rFonts w:eastAsia="方正仿宋简体"/>
          <w:sz w:val="32"/>
          <w:szCs w:val="32"/>
        </w:rPr>
        <w:t>承担</w:t>
      </w:r>
      <w:r>
        <w:rPr>
          <w:rFonts w:hint="eastAsia" w:eastAsia="方正仿宋简体"/>
          <w:sz w:val="32"/>
          <w:szCs w:val="32"/>
        </w:rPr>
        <w:t>由此产生的一切后果</w:t>
      </w:r>
      <w:r>
        <w:rPr>
          <w:rFonts w:eastAsia="方正仿宋简体"/>
          <w:sz w:val="32"/>
          <w:szCs w:val="32"/>
        </w:rPr>
        <w:t>。</w:t>
      </w:r>
    </w:p>
    <w:p>
      <w:pPr>
        <w:spacing w:line="600" w:lineRule="exact"/>
        <w:ind w:firstLine="640" w:firstLineChars="200"/>
        <w:rPr>
          <w:rFonts w:eastAsia="方正仿宋简体"/>
          <w:sz w:val="32"/>
          <w:szCs w:val="32"/>
        </w:rPr>
      </w:pPr>
    </w:p>
    <w:p>
      <w:pPr>
        <w:pStyle w:val="2"/>
      </w:pPr>
    </w:p>
    <w:p>
      <w:pPr>
        <w:spacing w:line="600" w:lineRule="exact"/>
        <w:ind w:firstLine="640" w:firstLineChars="200"/>
        <w:rPr>
          <w:rFonts w:eastAsia="方正仿宋简体"/>
          <w:sz w:val="32"/>
          <w:szCs w:val="32"/>
        </w:rPr>
      </w:pPr>
      <w:r>
        <w:rPr>
          <w:rFonts w:eastAsia="方正仿宋简体"/>
          <w:sz w:val="32"/>
          <w:szCs w:val="32"/>
        </w:rPr>
        <w:t xml:space="preserve">法定代表人签字：    </w:t>
      </w:r>
      <w:r>
        <w:rPr>
          <w:rFonts w:hint="eastAsia" w:eastAsia="方正仿宋简体"/>
          <w:sz w:val="32"/>
          <w:szCs w:val="32"/>
        </w:rPr>
        <w:t>单位</w:t>
      </w:r>
      <w:r>
        <w:rPr>
          <w:rFonts w:eastAsia="方正仿宋简体"/>
          <w:sz w:val="32"/>
          <w:szCs w:val="32"/>
        </w:rPr>
        <w:t>公章：</w:t>
      </w:r>
    </w:p>
    <w:p>
      <w:pPr>
        <w:spacing w:line="600" w:lineRule="exact"/>
        <w:ind w:firstLine="640" w:firstLineChars="200"/>
        <w:rPr>
          <w:rFonts w:eastAsia="方正仿宋简体"/>
          <w:sz w:val="32"/>
          <w:szCs w:val="32"/>
        </w:rPr>
      </w:pPr>
    </w:p>
    <w:p>
      <w:pPr>
        <w:spacing w:line="600" w:lineRule="exact"/>
        <w:ind w:firstLine="640" w:firstLineChars="200"/>
        <w:rPr>
          <w:rFonts w:eastAsia="方正仿宋简体"/>
          <w:sz w:val="32"/>
          <w:szCs w:val="32"/>
        </w:rPr>
      </w:pPr>
    </w:p>
    <w:p>
      <w:pPr>
        <w:spacing w:line="600" w:lineRule="exact"/>
        <w:ind w:firstLine="640" w:firstLineChars="200"/>
        <w:rPr>
          <w:rFonts w:eastAsia="方正仿宋简体"/>
          <w:sz w:val="32"/>
          <w:szCs w:val="32"/>
        </w:rPr>
      </w:pPr>
    </w:p>
    <w:p>
      <w:pPr>
        <w:spacing w:line="600" w:lineRule="exact"/>
        <w:ind w:firstLine="640" w:firstLineChars="200"/>
        <w:rPr>
          <w:rFonts w:eastAsia="方正仿宋简体"/>
          <w:sz w:val="32"/>
          <w:szCs w:val="32"/>
        </w:rPr>
      </w:pPr>
      <w:r>
        <w:rPr>
          <w:rFonts w:eastAsia="方正仿宋简体"/>
          <w:sz w:val="32"/>
          <w:szCs w:val="32"/>
        </w:rPr>
        <w:t xml:space="preserve">                             年    月    日</w:t>
      </w:r>
    </w:p>
    <w:p>
      <w:pPr>
        <w:autoSpaceDN w:val="0"/>
        <w:spacing w:after="156" w:afterLines="50" w:line="600" w:lineRule="exact"/>
        <w:jc w:val="center"/>
        <w:textAlignment w:val="center"/>
        <w:rPr>
          <w:rFonts w:eastAsia="黑体"/>
          <w:color w:val="000000"/>
          <w:sz w:val="44"/>
        </w:rPr>
      </w:pPr>
    </w:p>
    <w:p>
      <w:pPr>
        <w:autoSpaceDN w:val="0"/>
        <w:spacing w:after="156" w:afterLines="50" w:line="600" w:lineRule="exact"/>
        <w:jc w:val="center"/>
        <w:textAlignment w:val="center"/>
        <w:rPr>
          <w:rFonts w:eastAsia="黑体"/>
          <w:color w:val="000000"/>
          <w:sz w:val="44"/>
        </w:rPr>
      </w:pPr>
    </w:p>
    <w:p>
      <w:pPr>
        <w:autoSpaceDN w:val="0"/>
        <w:spacing w:after="156" w:afterLines="50" w:line="600" w:lineRule="exact"/>
        <w:jc w:val="center"/>
        <w:textAlignment w:val="center"/>
        <w:rPr>
          <w:rFonts w:eastAsia="黑体"/>
          <w:color w:val="000000"/>
          <w:sz w:val="44"/>
        </w:rPr>
      </w:pPr>
      <w:r>
        <w:rPr>
          <w:rFonts w:hint="eastAsia" w:eastAsia="黑体"/>
          <w:color w:val="000000"/>
          <w:sz w:val="44"/>
        </w:rPr>
        <w:t>三、</w:t>
      </w:r>
      <w:r>
        <w:rPr>
          <w:rFonts w:hint="eastAsia" w:eastAsia="黑体"/>
          <w:color w:val="000000"/>
          <w:sz w:val="44"/>
          <w:lang w:eastAsia="zh-CN"/>
        </w:rPr>
        <w:t>申报</w:t>
      </w:r>
      <w:r>
        <w:rPr>
          <w:rFonts w:hint="eastAsia" w:eastAsia="黑体"/>
          <w:color w:val="000000"/>
          <w:sz w:val="44"/>
        </w:rPr>
        <w:t>单位基本情况</w:t>
      </w:r>
    </w:p>
    <w:tbl>
      <w:tblPr>
        <w:tblStyle w:val="7"/>
        <w:tblW w:w="96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6"/>
        <w:gridCol w:w="1518"/>
        <w:gridCol w:w="70"/>
        <w:gridCol w:w="1695"/>
        <w:gridCol w:w="73"/>
        <w:gridCol w:w="1549"/>
        <w:gridCol w:w="1279"/>
        <w:gridCol w:w="118"/>
        <w:gridCol w:w="16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1752" w:type="dxa"/>
            <w:vAlign w:val="center"/>
          </w:tcPr>
          <w:p>
            <w:pPr>
              <w:jc w:val="center"/>
              <w:rPr>
                <w:rFonts w:ascii="黑体" w:hAnsi="黑体" w:eastAsia="黑体" w:cs="黑体"/>
                <w:szCs w:val="21"/>
              </w:rPr>
            </w:pPr>
            <w:r>
              <w:rPr>
                <w:rFonts w:hint="eastAsia" w:ascii="黑体" w:hAnsi="黑体" w:eastAsia="黑体" w:cs="黑体"/>
                <w:szCs w:val="21"/>
              </w:rPr>
              <w:t>单位名称</w:t>
            </w:r>
          </w:p>
        </w:tc>
        <w:tc>
          <w:tcPr>
            <w:tcW w:w="7912" w:type="dxa"/>
            <w:gridSpan w:val="8"/>
            <w:vAlign w:val="center"/>
          </w:tcPr>
          <w:p>
            <w:pPr>
              <w:jc w:val="center"/>
              <w:rPr>
                <w:rFonts w:ascii="方正仿宋简体" w:hAnsi="方正仿宋简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2" w:hRule="atLeast"/>
          <w:jc w:val="center"/>
        </w:trPr>
        <w:tc>
          <w:tcPr>
            <w:tcW w:w="1752" w:type="dxa"/>
            <w:vAlign w:val="center"/>
          </w:tcPr>
          <w:p>
            <w:pPr>
              <w:jc w:val="center"/>
              <w:rPr>
                <w:rFonts w:ascii="黑体" w:hAnsi="黑体" w:eastAsia="黑体" w:cs="黑体"/>
                <w:color w:val="auto"/>
                <w:szCs w:val="21"/>
              </w:rPr>
            </w:pPr>
            <w:r>
              <w:rPr>
                <w:rFonts w:hint="eastAsia" w:ascii="黑体" w:hAnsi="黑体" w:eastAsia="黑体" w:cs="黑体"/>
                <w:color w:val="auto"/>
                <w:szCs w:val="21"/>
              </w:rPr>
              <w:t>申报联系人</w:t>
            </w:r>
          </w:p>
        </w:tc>
        <w:tc>
          <w:tcPr>
            <w:tcW w:w="1592" w:type="dxa"/>
            <w:gridSpan w:val="2"/>
            <w:vAlign w:val="center"/>
          </w:tcPr>
          <w:p>
            <w:pPr>
              <w:jc w:val="center"/>
              <w:rPr>
                <w:rFonts w:ascii="方正仿宋简体" w:hAnsi="方正仿宋简体" w:eastAsia="方正仿宋简体" w:cs="方正仿宋简体"/>
                <w:color w:val="auto"/>
                <w:szCs w:val="21"/>
              </w:rPr>
            </w:pPr>
          </w:p>
        </w:tc>
        <w:tc>
          <w:tcPr>
            <w:tcW w:w="1700" w:type="dxa"/>
            <w:vAlign w:val="center"/>
          </w:tcPr>
          <w:p>
            <w:pPr>
              <w:jc w:val="center"/>
              <w:rPr>
                <w:rFonts w:ascii="方正仿宋简体" w:hAnsi="方正仿宋简体" w:eastAsia="方正仿宋简体" w:cs="方正仿宋简体"/>
                <w:color w:val="auto"/>
                <w:szCs w:val="21"/>
              </w:rPr>
            </w:pPr>
            <w:r>
              <w:rPr>
                <w:rFonts w:hint="eastAsia" w:ascii="黑体" w:hAnsi="黑体" w:eastAsia="黑体" w:cs="黑体"/>
                <w:color w:val="auto"/>
                <w:szCs w:val="21"/>
              </w:rPr>
              <w:t>职务</w:t>
            </w:r>
          </w:p>
        </w:tc>
        <w:tc>
          <w:tcPr>
            <w:tcW w:w="1600" w:type="dxa"/>
            <w:gridSpan w:val="2"/>
            <w:vAlign w:val="center"/>
          </w:tcPr>
          <w:p>
            <w:pPr>
              <w:jc w:val="center"/>
              <w:rPr>
                <w:rFonts w:ascii="方正仿宋简体" w:hAnsi="方正仿宋简体" w:eastAsia="方正仿宋简体" w:cs="方正仿宋简体"/>
                <w:color w:val="auto"/>
                <w:szCs w:val="21"/>
              </w:rPr>
            </w:pPr>
          </w:p>
        </w:tc>
        <w:tc>
          <w:tcPr>
            <w:tcW w:w="1400" w:type="dxa"/>
            <w:gridSpan w:val="2"/>
            <w:vAlign w:val="center"/>
          </w:tcPr>
          <w:p>
            <w:pPr>
              <w:jc w:val="center"/>
              <w:rPr>
                <w:rFonts w:ascii="方正仿宋简体" w:hAnsi="方正仿宋简体" w:eastAsia="方正仿宋简体" w:cs="方正仿宋简体"/>
                <w:color w:val="auto"/>
                <w:szCs w:val="21"/>
              </w:rPr>
            </w:pPr>
            <w:r>
              <w:rPr>
                <w:rFonts w:hint="eastAsia" w:ascii="黑体" w:hAnsi="黑体" w:eastAsia="黑体" w:cs="黑体"/>
                <w:color w:val="auto"/>
                <w:szCs w:val="21"/>
              </w:rPr>
              <w:t>联系电话</w:t>
            </w:r>
          </w:p>
        </w:tc>
        <w:tc>
          <w:tcPr>
            <w:tcW w:w="1620" w:type="dxa"/>
            <w:vAlign w:val="center"/>
          </w:tcPr>
          <w:p>
            <w:pPr>
              <w:jc w:val="center"/>
              <w:rPr>
                <w:rFonts w:ascii="方正仿宋简体" w:hAnsi="方正仿宋简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5" w:hRule="atLeast"/>
          <w:jc w:val="center"/>
        </w:trPr>
        <w:tc>
          <w:tcPr>
            <w:tcW w:w="1752" w:type="dxa"/>
            <w:vAlign w:val="center"/>
          </w:tcPr>
          <w:p>
            <w:pPr>
              <w:jc w:val="center"/>
              <w:rPr>
                <w:rFonts w:ascii="黑体" w:hAnsi="黑体" w:eastAsia="黑体" w:cs="黑体"/>
                <w:szCs w:val="21"/>
              </w:rPr>
            </w:pPr>
            <w:r>
              <w:rPr>
                <w:rFonts w:hint="eastAsia" w:ascii="黑体" w:hAnsi="黑体" w:eastAsia="黑体" w:cs="黑体"/>
                <w:szCs w:val="21"/>
              </w:rPr>
              <w:t>经营范围</w:t>
            </w:r>
          </w:p>
        </w:tc>
        <w:tc>
          <w:tcPr>
            <w:tcW w:w="7912" w:type="dxa"/>
            <w:gridSpan w:val="8"/>
            <w:vAlign w:val="center"/>
          </w:tcPr>
          <w:p>
            <w:pPr>
              <w:jc w:val="center"/>
              <w:rPr>
                <w:rFonts w:ascii="方正仿宋简体" w:hAnsi="方正仿宋简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jc w:val="center"/>
        </w:trPr>
        <w:tc>
          <w:tcPr>
            <w:tcW w:w="1752" w:type="dxa"/>
            <w:vAlign w:val="center"/>
          </w:tcPr>
          <w:p>
            <w:pPr>
              <w:jc w:val="center"/>
              <w:rPr>
                <w:rFonts w:ascii="黑体" w:hAnsi="黑体" w:eastAsia="黑体" w:cs="黑体"/>
                <w:szCs w:val="21"/>
              </w:rPr>
            </w:pPr>
            <w:r>
              <w:rPr>
                <w:rFonts w:hint="eastAsia" w:ascii="黑体" w:hAnsi="黑体" w:eastAsia="黑体" w:cs="黑体"/>
                <w:szCs w:val="21"/>
              </w:rPr>
              <w:t>地址</w:t>
            </w:r>
          </w:p>
        </w:tc>
        <w:tc>
          <w:tcPr>
            <w:tcW w:w="4918" w:type="dxa"/>
            <w:gridSpan w:val="5"/>
            <w:vAlign w:val="center"/>
          </w:tcPr>
          <w:p>
            <w:pPr>
              <w:ind w:firstLine="1260" w:firstLineChars="600"/>
              <w:jc w:val="left"/>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市县/区</w:t>
            </w:r>
          </w:p>
        </w:tc>
        <w:tc>
          <w:tcPr>
            <w:tcW w:w="1282" w:type="dxa"/>
            <w:vAlign w:val="center"/>
          </w:tcPr>
          <w:p>
            <w:pPr>
              <w:jc w:val="center"/>
              <w:rPr>
                <w:rFonts w:ascii="黑体" w:hAnsi="黑体" w:eastAsia="黑体" w:cs="黑体"/>
                <w:szCs w:val="21"/>
              </w:rPr>
            </w:pPr>
            <w:r>
              <w:rPr>
                <w:rFonts w:hint="eastAsia" w:ascii="黑体" w:hAnsi="黑体" w:eastAsia="黑体" w:cs="黑体"/>
                <w:szCs w:val="21"/>
              </w:rPr>
              <w:t xml:space="preserve">法定代表人     </w:t>
            </w:r>
          </w:p>
        </w:tc>
        <w:tc>
          <w:tcPr>
            <w:tcW w:w="1712" w:type="dxa"/>
            <w:gridSpan w:val="2"/>
            <w:vAlign w:val="center"/>
          </w:tcPr>
          <w:p>
            <w:pPr>
              <w:jc w:val="center"/>
              <w:rPr>
                <w:rFonts w:ascii="方正仿宋简体" w:hAnsi="方正仿宋简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752" w:type="dxa"/>
            <w:vAlign w:val="center"/>
          </w:tcPr>
          <w:p>
            <w:pPr>
              <w:jc w:val="center"/>
              <w:rPr>
                <w:rFonts w:ascii="黑体" w:hAnsi="黑体" w:eastAsia="黑体" w:cs="黑体"/>
                <w:szCs w:val="21"/>
              </w:rPr>
            </w:pPr>
            <w:r>
              <w:rPr>
                <w:rFonts w:hint="eastAsia" w:ascii="黑体" w:hAnsi="黑体" w:eastAsia="黑体" w:cs="黑体"/>
                <w:szCs w:val="21"/>
              </w:rPr>
              <w:t>成立时间</w:t>
            </w:r>
          </w:p>
        </w:tc>
        <w:tc>
          <w:tcPr>
            <w:tcW w:w="1522" w:type="dxa"/>
            <w:vAlign w:val="center"/>
          </w:tcPr>
          <w:p>
            <w:pPr>
              <w:jc w:val="center"/>
              <w:rPr>
                <w:rFonts w:ascii="方正仿宋简体" w:hAnsi="方正仿宋简体" w:eastAsia="方正仿宋简体" w:cs="方正仿宋简体"/>
                <w:szCs w:val="21"/>
              </w:rPr>
            </w:pPr>
          </w:p>
        </w:tc>
        <w:tc>
          <w:tcPr>
            <w:tcW w:w="1843" w:type="dxa"/>
            <w:gridSpan w:val="3"/>
            <w:vAlign w:val="center"/>
          </w:tcPr>
          <w:p>
            <w:pPr>
              <w:jc w:val="center"/>
              <w:rPr>
                <w:rFonts w:ascii="黑体" w:hAnsi="黑体" w:eastAsia="黑体" w:cs="黑体"/>
                <w:szCs w:val="21"/>
              </w:rPr>
            </w:pPr>
            <w:r>
              <w:rPr>
                <w:rFonts w:hint="eastAsia" w:ascii="黑体" w:hAnsi="黑体" w:eastAsia="黑体" w:cs="黑体"/>
                <w:szCs w:val="21"/>
              </w:rPr>
              <w:t>所有制性质</w:t>
            </w:r>
          </w:p>
        </w:tc>
        <w:tc>
          <w:tcPr>
            <w:tcW w:w="1553" w:type="dxa"/>
            <w:vAlign w:val="center"/>
          </w:tcPr>
          <w:p>
            <w:pPr>
              <w:jc w:val="center"/>
              <w:rPr>
                <w:rFonts w:ascii="方正仿宋简体" w:hAnsi="方正仿宋简体" w:eastAsia="方正仿宋简体" w:cs="方正仿宋简体"/>
                <w:szCs w:val="21"/>
              </w:rPr>
            </w:pPr>
          </w:p>
        </w:tc>
        <w:tc>
          <w:tcPr>
            <w:tcW w:w="1282" w:type="dxa"/>
            <w:vAlign w:val="center"/>
          </w:tcPr>
          <w:p>
            <w:pPr>
              <w:jc w:val="center"/>
              <w:rPr>
                <w:rFonts w:ascii="黑体" w:hAnsi="黑体" w:eastAsia="黑体" w:cs="黑体"/>
                <w:szCs w:val="21"/>
              </w:rPr>
            </w:pPr>
            <w:r>
              <w:rPr>
                <w:rFonts w:hint="eastAsia" w:ascii="黑体" w:hAnsi="黑体" w:eastAsia="黑体" w:cs="黑体"/>
                <w:szCs w:val="21"/>
              </w:rPr>
              <w:t>统一社会信用代码</w:t>
            </w:r>
          </w:p>
        </w:tc>
        <w:tc>
          <w:tcPr>
            <w:tcW w:w="1712" w:type="dxa"/>
            <w:gridSpan w:val="2"/>
            <w:vAlign w:val="center"/>
          </w:tcPr>
          <w:p>
            <w:pPr>
              <w:jc w:val="center"/>
              <w:rPr>
                <w:rFonts w:ascii="方正仿宋简体" w:hAnsi="方正仿宋简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1752" w:type="dxa"/>
            <w:vAlign w:val="center"/>
          </w:tcPr>
          <w:p>
            <w:pPr>
              <w:jc w:val="center"/>
              <w:rPr>
                <w:rFonts w:ascii="黑体" w:hAnsi="黑体" w:eastAsia="黑体" w:cs="黑体"/>
                <w:szCs w:val="21"/>
              </w:rPr>
            </w:pPr>
            <w:r>
              <w:rPr>
                <w:rFonts w:hint="eastAsia" w:ascii="黑体" w:hAnsi="黑体" w:eastAsia="黑体" w:cs="黑体"/>
                <w:szCs w:val="21"/>
              </w:rPr>
              <w:t>职工人数</w:t>
            </w:r>
          </w:p>
        </w:tc>
        <w:tc>
          <w:tcPr>
            <w:tcW w:w="7912" w:type="dxa"/>
            <w:gridSpan w:val="8"/>
            <w:vAlign w:val="center"/>
          </w:tcPr>
          <w:p>
            <w:pPr>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人，其中设计专业人员</w:t>
            </w:r>
            <w:r>
              <w:rPr>
                <w:rFonts w:hint="eastAsia" w:ascii="方正仿宋简体" w:hAnsi="方正仿宋简体" w:eastAsia="方正仿宋简体" w:cs="方正仿宋简体"/>
                <w:szCs w:val="21"/>
                <w:lang w:val="en-US" w:eastAsia="zh-CN"/>
              </w:rPr>
              <w:t xml:space="preserve">   </w:t>
            </w:r>
            <w:r>
              <w:rPr>
                <w:rFonts w:hint="eastAsia" w:ascii="方正仿宋简体" w:hAnsi="方正仿宋简体" w:eastAsia="方正仿宋简体" w:cs="方正仿宋简体"/>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752" w:type="dxa"/>
            <w:vAlign w:val="center"/>
          </w:tcPr>
          <w:p>
            <w:pPr>
              <w:jc w:val="center"/>
              <w:rPr>
                <w:rFonts w:ascii="黑体" w:hAnsi="黑体" w:eastAsia="黑体" w:cs="黑体"/>
                <w:szCs w:val="21"/>
              </w:rPr>
            </w:pPr>
            <w:r>
              <w:rPr>
                <w:rFonts w:hint="eastAsia" w:ascii="黑体" w:hAnsi="黑体" w:eastAsia="黑体" w:cs="黑体"/>
                <w:szCs w:val="21"/>
              </w:rPr>
              <w:t>资产总额</w:t>
            </w:r>
          </w:p>
        </w:tc>
        <w:tc>
          <w:tcPr>
            <w:tcW w:w="1522" w:type="dxa"/>
            <w:vAlign w:val="center"/>
          </w:tcPr>
          <w:p>
            <w:pPr>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万元</w:t>
            </w:r>
          </w:p>
        </w:tc>
        <w:tc>
          <w:tcPr>
            <w:tcW w:w="6390" w:type="dxa"/>
            <w:gridSpan w:val="7"/>
            <w:vAlign w:val="center"/>
          </w:tcPr>
          <w:p>
            <w:pPr>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其中：固定资产</w:t>
            </w:r>
            <w:r>
              <w:rPr>
                <w:rFonts w:hint="eastAsia" w:ascii="方正仿宋简体" w:hAnsi="方正仿宋简体" w:eastAsia="方正仿宋简体" w:cs="方正仿宋简体"/>
                <w:szCs w:val="21"/>
                <w:lang w:val="en-US" w:eastAsia="zh-CN"/>
              </w:rPr>
              <w:t xml:space="preserve">  </w:t>
            </w:r>
            <w:r>
              <w:rPr>
                <w:rFonts w:hint="eastAsia" w:ascii="方正仿宋简体" w:hAnsi="方正仿宋简体" w:eastAsia="方正仿宋简体" w:cs="方正仿宋简体"/>
                <w:szCs w:val="21"/>
              </w:rPr>
              <w:t>万元；流动资产</w:t>
            </w:r>
            <w:r>
              <w:rPr>
                <w:rFonts w:hint="eastAsia" w:ascii="方正仿宋简体" w:hAnsi="方正仿宋简体" w:eastAsia="方正仿宋简体" w:cs="方正仿宋简体"/>
                <w:szCs w:val="21"/>
                <w:lang w:val="en-US" w:eastAsia="zh-CN"/>
              </w:rPr>
              <w:t xml:space="preserve">  </w:t>
            </w:r>
            <w:r>
              <w:rPr>
                <w:rFonts w:hint="eastAsia" w:ascii="方正仿宋简体" w:hAnsi="方正仿宋简体" w:eastAsia="方正仿宋简体" w:cs="方正仿宋简体"/>
                <w:szCs w:val="21"/>
              </w:rPr>
              <w:t>万元；资产负债率</w:t>
            </w:r>
            <w:r>
              <w:rPr>
                <w:rFonts w:hint="eastAsia" w:ascii="方正仿宋简体" w:hAnsi="方正仿宋简体" w:eastAsia="方正仿宋简体" w:cs="方正仿宋简体"/>
                <w:szCs w:val="21"/>
                <w:lang w:val="en-US" w:eastAsia="zh-CN"/>
              </w:rPr>
              <w:t xml:space="preserve">  </w:t>
            </w:r>
            <w:r>
              <w:rPr>
                <w:rFonts w:hint="eastAsia" w:ascii="方正仿宋简体" w:hAnsi="方正仿宋简体" w:eastAsia="方正仿宋简体" w:cs="方正仿宋简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1752" w:type="dxa"/>
            <w:vMerge w:val="restart"/>
            <w:vAlign w:val="center"/>
          </w:tcPr>
          <w:p>
            <w:pPr>
              <w:jc w:val="center"/>
              <w:rPr>
                <w:rFonts w:ascii="黑体" w:hAnsi="黑体" w:eastAsia="黑体" w:cs="黑体"/>
                <w:szCs w:val="21"/>
              </w:rPr>
            </w:pPr>
            <w:r>
              <w:rPr>
                <w:rFonts w:hint="eastAsia" w:ascii="黑体" w:hAnsi="黑体" w:eastAsia="黑体" w:cs="黑体"/>
                <w:szCs w:val="21"/>
              </w:rPr>
              <w:t>上年经营情况</w:t>
            </w:r>
          </w:p>
          <w:p>
            <w:pPr>
              <w:jc w:val="center"/>
              <w:rPr>
                <w:rFonts w:ascii="黑体" w:hAnsi="黑体" w:eastAsia="黑体" w:cs="黑体"/>
                <w:szCs w:val="21"/>
              </w:rPr>
            </w:pPr>
            <w:r>
              <w:rPr>
                <w:rFonts w:hint="eastAsia" w:ascii="黑体" w:hAnsi="黑体" w:eastAsia="黑体" w:cs="黑体"/>
                <w:szCs w:val="21"/>
              </w:rPr>
              <w:t>（万元）</w:t>
            </w:r>
          </w:p>
        </w:tc>
        <w:tc>
          <w:tcPr>
            <w:tcW w:w="3365" w:type="dxa"/>
            <w:gridSpan w:val="4"/>
            <w:vAlign w:val="center"/>
          </w:tcPr>
          <w:p>
            <w:pPr>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营业收入</w:t>
            </w:r>
          </w:p>
        </w:tc>
        <w:tc>
          <w:tcPr>
            <w:tcW w:w="1553" w:type="dxa"/>
            <w:vAlign w:val="center"/>
          </w:tcPr>
          <w:p>
            <w:pPr>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利润总额</w:t>
            </w:r>
          </w:p>
        </w:tc>
        <w:tc>
          <w:tcPr>
            <w:tcW w:w="2994" w:type="dxa"/>
            <w:gridSpan w:val="3"/>
            <w:vAlign w:val="center"/>
          </w:tcPr>
          <w:p>
            <w:pPr>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纳税总额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752" w:type="dxa"/>
            <w:vMerge w:val="continue"/>
            <w:vAlign w:val="center"/>
          </w:tcPr>
          <w:p>
            <w:pPr>
              <w:jc w:val="center"/>
              <w:rPr>
                <w:rFonts w:ascii="黑体" w:hAnsi="黑体" w:eastAsia="黑体" w:cs="黑体"/>
                <w:szCs w:val="21"/>
              </w:rPr>
            </w:pPr>
          </w:p>
        </w:tc>
        <w:tc>
          <w:tcPr>
            <w:tcW w:w="3365" w:type="dxa"/>
            <w:gridSpan w:val="4"/>
            <w:vAlign w:val="center"/>
          </w:tcPr>
          <w:p>
            <w:pPr>
              <w:jc w:val="center"/>
              <w:rPr>
                <w:rFonts w:ascii="方正仿宋简体" w:hAnsi="方正仿宋简体" w:eastAsia="方正仿宋简体" w:cs="方正仿宋简体"/>
                <w:szCs w:val="21"/>
              </w:rPr>
            </w:pPr>
          </w:p>
        </w:tc>
        <w:tc>
          <w:tcPr>
            <w:tcW w:w="1553" w:type="dxa"/>
            <w:vAlign w:val="center"/>
          </w:tcPr>
          <w:p>
            <w:pPr>
              <w:jc w:val="center"/>
              <w:rPr>
                <w:rFonts w:ascii="方正仿宋简体" w:hAnsi="方正仿宋简体" w:eastAsia="方正仿宋简体" w:cs="方正仿宋简体"/>
                <w:szCs w:val="21"/>
              </w:rPr>
            </w:pPr>
          </w:p>
        </w:tc>
        <w:tc>
          <w:tcPr>
            <w:tcW w:w="2994" w:type="dxa"/>
            <w:gridSpan w:val="3"/>
            <w:vAlign w:val="center"/>
          </w:tcPr>
          <w:p>
            <w:pPr>
              <w:jc w:val="center"/>
              <w:rPr>
                <w:rFonts w:ascii="方正仿宋简体" w:hAnsi="方正仿宋简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752" w:type="dxa"/>
            <w:vMerge w:val="restart"/>
            <w:vAlign w:val="center"/>
          </w:tcPr>
          <w:p>
            <w:pPr>
              <w:jc w:val="center"/>
              <w:rPr>
                <w:rFonts w:ascii="黑体" w:hAnsi="黑体" w:eastAsia="黑体" w:cs="黑体"/>
                <w:szCs w:val="21"/>
              </w:rPr>
            </w:pPr>
            <w:r>
              <w:rPr>
                <w:rFonts w:hint="eastAsia" w:ascii="黑体" w:hAnsi="黑体" w:eastAsia="黑体" w:cs="黑体"/>
                <w:szCs w:val="21"/>
              </w:rPr>
              <w:t>主营业务情况</w:t>
            </w:r>
          </w:p>
        </w:tc>
        <w:tc>
          <w:tcPr>
            <w:tcW w:w="3365" w:type="dxa"/>
            <w:gridSpan w:val="4"/>
            <w:vAlign w:val="center"/>
          </w:tcPr>
          <w:p>
            <w:pPr>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业务名称</w:t>
            </w:r>
          </w:p>
        </w:tc>
        <w:tc>
          <w:tcPr>
            <w:tcW w:w="2835" w:type="dxa"/>
            <w:gridSpan w:val="2"/>
            <w:vAlign w:val="center"/>
          </w:tcPr>
          <w:p>
            <w:pPr>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营业收入</w:t>
            </w:r>
          </w:p>
        </w:tc>
        <w:tc>
          <w:tcPr>
            <w:tcW w:w="1712" w:type="dxa"/>
            <w:gridSpan w:val="2"/>
            <w:vAlign w:val="center"/>
          </w:tcPr>
          <w:p>
            <w:pPr>
              <w:jc w:val="center"/>
              <w:rPr>
                <w:rFonts w:ascii="方正仿宋简体" w:hAnsi="方正仿宋简体" w:eastAsia="方正仿宋简体" w:cs="方正仿宋简体"/>
              </w:rPr>
            </w:pPr>
            <w:r>
              <w:rPr>
                <w:rFonts w:hint="eastAsia" w:ascii="方正仿宋简体" w:hAnsi="方正仿宋简体" w:eastAsia="方正仿宋简体" w:cs="方正仿宋简体"/>
                <w:szCs w:val="21"/>
              </w:rPr>
              <w:t>上年交易量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1752" w:type="dxa"/>
            <w:vMerge w:val="continue"/>
            <w:vAlign w:val="center"/>
          </w:tcPr>
          <w:p>
            <w:pPr>
              <w:rPr>
                <w:rFonts w:ascii="方正仿宋简体" w:hAnsi="方正仿宋简体" w:eastAsia="方正仿宋简体" w:cs="方正仿宋简体"/>
                <w:szCs w:val="21"/>
              </w:rPr>
            </w:pPr>
          </w:p>
        </w:tc>
        <w:tc>
          <w:tcPr>
            <w:tcW w:w="3365" w:type="dxa"/>
            <w:gridSpan w:val="4"/>
            <w:vAlign w:val="center"/>
          </w:tcPr>
          <w:p>
            <w:pPr>
              <w:rPr>
                <w:rFonts w:ascii="方正仿宋简体" w:hAnsi="方正仿宋简体" w:eastAsia="方正仿宋简体" w:cs="方正仿宋简体"/>
                <w:szCs w:val="21"/>
              </w:rPr>
            </w:pPr>
          </w:p>
        </w:tc>
        <w:tc>
          <w:tcPr>
            <w:tcW w:w="2835" w:type="dxa"/>
            <w:gridSpan w:val="2"/>
            <w:vAlign w:val="center"/>
          </w:tcPr>
          <w:p>
            <w:pPr>
              <w:rPr>
                <w:rFonts w:ascii="方正仿宋简体" w:hAnsi="方正仿宋简体" w:eastAsia="方正仿宋简体" w:cs="方正仿宋简体"/>
                <w:szCs w:val="21"/>
              </w:rPr>
            </w:pPr>
          </w:p>
        </w:tc>
        <w:tc>
          <w:tcPr>
            <w:tcW w:w="1712" w:type="dxa"/>
            <w:gridSpan w:val="2"/>
            <w:vAlign w:val="center"/>
          </w:tcPr>
          <w:p>
            <w:pPr>
              <w:rPr>
                <w:rFonts w:ascii="方正仿宋简体" w:hAnsi="方正仿宋简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1752" w:type="dxa"/>
            <w:vMerge w:val="continue"/>
            <w:vAlign w:val="center"/>
          </w:tcPr>
          <w:p>
            <w:pPr>
              <w:rPr>
                <w:rFonts w:ascii="方正仿宋简体" w:hAnsi="方正仿宋简体" w:eastAsia="方正仿宋简体" w:cs="方正仿宋简体"/>
                <w:szCs w:val="21"/>
              </w:rPr>
            </w:pPr>
          </w:p>
        </w:tc>
        <w:tc>
          <w:tcPr>
            <w:tcW w:w="3365" w:type="dxa"/>
            <w:gridSpan w:val="4"/>
            <w:vAlign w:val="center"/>
          </w:tcPr>
          <w:p>
            <w:pPr>
              <w:rPr>
                <w:rFonts w:ascii="方正仿宋简体" w:hAnsi="方正仿宋简体" w:eastAsia="方正仿宋简体" w:cs="方正仿宋简体"/>
                <w:szCs w:val="21"/>
              </w:rPr>
            </w:pPr>
          </w:p>
        </w:tc>
        <w:tc>
          <w:tcPr>
            <w:tcW w:w="2835" w:type="dxa"/>
            <w:gridSpan w:val="2"/>
            <w:vAlign w:val="center"/>
          </w:tcPr>
          <w:p>
            <w:pPr>
              <w:rPr>
                <w:rFonts w:ascii="方正仿宋简体" w:hAnsi="方正仿宋简体" w:eastAsia="方正仿宋简体" w:cs="方正仿宋简体"/>
                <w:szCs w:val="21"/>
              </w:rPr>
            </w:pPr>
          </w:p>
        </w:tc>
        <w:tc>
          <w:tcPr>
            <w:tcW w:w="1712" w:type="dxa"/>
            <w:gridSpan w:val="2"/>
            <w:vAlign w:val="center"/>
          </w:tcPr>
          <w:p>
            <w:pPr>
              <w:rPr>
                <w:rFonts w:ascii="方正仿宋简体" w:hAnsi="方正仿宋简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1752" w:type="dxa"/>
            <w:vMerge w:val="continue"/>
            <w:vAlign w:val="center"/>
          </w:tcPr>
          <w:p>
            <w:pPr>
              <w:rPr>
                <w:rFonts w:ascii="方正仿宋简体" w:hAnsi="方正仿宋简体" w:eastAsia="方正仿宋简体" w:cs="方正仿宋简体"/>
                <w:szCs w:val="21"/>
              </w:rPr>
            </w:pPr>
          </w:p>
        </w:tc>
        <w:tc>
          <w:tcPr>
            <w:tcW w:w="3365" w:type="dxa"/>
            <w:gridSpan w:val="4"/>
            <w:vAlign w:val="center"/>
          </w:tcPr>
          <w:p>
            <w:pPr>
              <w:rPr>
                <w:rFonts w:ascii="方正仿宋简体" w:hAnsi="方正仿宋简体" w:eastAsia="方正仿宋简体" w:cs="方正仿宋简体"/>
                <w:szCs w:val="21"/>
              </w:rPr>
            </w:pPr>
          </w:p>
        </w:tc>
        <w:tc>
          <w:tcPr>
            <w:tcW w:w="2835" w:type="dxa"/>
            <w:gridSpan w:val="2"/>
            <w:vAlign w:val="center"/>
          </w:tcPr>
          <w:p>
            <w:pPr>
              <w:rPr>
                <w:rFonts w:ascii="方正仿宋简体" w:hAnsi="方正仿宋简体" w:eastAsia="方正仿宋简体" w:cs="方正仿宋简体"/>
                <w:szCs w:val="21"/>
              </w:rPr>
            </w:pPr>
          </w:p>
        </w:tc>
        <w:tc>
          <w:tcPr>
            <w:tcW w:w="1712" w:type="dxa"/>
            <w:gridSpan w:val="2"/>
            <w:vAlign w:val="center"/>
          </w:tcPr>
          <w:p>
            <w:pPr>
              <w:rPr>
                <w:rFonts w:ascii="方正仿宋简体" w:hAnsi="方正仿宋简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18" w:hRule="atLeast"/>
          <w:jc w:val="center"/>
        </w:trPr>
        <w:tc>
          <w:tcPr>
            <w:tcW w:w="1752" w:type="dxa"/>
            <w:tcBorders>
              <w:bottom w:val="single" w:color="auto" w:sz="4" w:space="0"/>
            </w:tcBorders>
            <w:vAlign w:val="center"/>
          </w:tcPr>
          <w:p>
            <w:pPr>
              <w:jc w:val="center"/>
              <w:rPr>
                <w:szCs w:val="21"/>
              </w:rPr>
            </w:pPr>
            <w:r>
              <w:rPr>
                <w:rFonts w:hint="eastAsia" w:ascii="黑体" w:hAnsi="黑体" w:eastAsia="黑体" w:cs="黑体"/>
                <w:szCs w:val="21"/>
              </w:rPr>
              <w:t>创意设</w:t>
            </w:r>
            <w:r>
              <w:rPr>
                <w:rFonts w:hint="eastAsia" w:ascii="黑体" w:hAnsi="黑体" w:eastAsia="黑体" w:cs="黑体"/>
                <w:color w:val="auto"/>
                <w:szCs w:val="21"/>
              </w:rPr>
              <w:t>计特派</w:t>
            </w:r>
            <w:r>
              <w:rPr>
                <w:rFonts w:hint="eastAsia" w:ascii="黑体" w:hAnsi="黑体" w:eastAsia="黑体" w:cs="黑体"/>
                <w:szCs w:val="21"/>
              </w:rPr>
              <w:t>员工作开展情况</w:t>
            </w:r>
          </w:p>
        </w:tc>
        <w:tc>
          <w:tcPr>
            <w:tcW w:w="7912" w:type="dxa"/>
            <w:gridSpan w:val="8"/>
          </w:tcPr>
          <w:p>
            <w:pPr>
              <w:spacing w:line="360" w:lineRule="auto"/>
              <w:ind w:firstLine="420" w:firstLineChars="200"/>
              <w:rPr>
                <w:szCs w:val="21"/>
              </w:rPr>
            </w:pPr>
          </w:p>
          <w:p>
            <w:pPr>
              <w:spacing w:line="400" w:lineRule="exact"/>
              <w:ind w:firstLine="420" w:firstLineChars="200"/>
              <w:rPr>
                <w:szCs w:val="21"/>
              </w:rPr>
            </w:pPr>
          </w:p>
        </w:tc>
      </w:tr>
    </w:tbl>
    <w:p>
      <w:pPr>
        <w:autoSpaceDN w:val="0"/>
        <w:spacing w:after="156" w:afterLines="50" w:line="600" w:lineRule="exact"/>
        <w:jc w:val="center"/>
        <w:textAlignment w:val="center"/>
        <w:rPr>
          <w:rFonts w:eastAsia="黑体"/>
          <w:color w:val="000000"/>
          <w:sz w:val="44"/>
        </w:rPr>
      </w:pPr>
    </w:p>
    <w:p>
      <w:pPr>
        <w:autoSpaceDN w:val="0"/>
        <w:spacing w:after="156" w:afterLines="50" w:line="600" w:lineRule="exact"/>
        <w:jc w:val="center"/>
        <w:textAlignment w:val="center"/>
        <w:rPr>
          <w:rFonts w:eastAsia="黑体"/>
          <w:color w:val="000000"/>
          <w:sz w:val="44"/>
        </w:rPr>
      </w:pPr>
      <w:r>
        <w:rPr>
          <w:rFonts w:hint="eastAsia" w:eastAsia="黑体"/>
          <w:color w:val="000000"/>
          <w:sz w:val="44"/>
        </w:rPr>
        <w:t>四、特派员基本情况</w:t>
      </w:r>
    </w:p>
    <w:tbl>
      <w:tblPr>
        <w:tblStyle w:val="7"/>
        <w:tblW w:w="96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0"/>
        <w:gridCol w:w="1446"/>
        <w:gridCol w:w="1421"/>
        <w:gridCol w:w="2269"/>
        <w:gridCol w:w="1570"/>
        <w:gridCol w:w="1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1650" w:type="dxa"/>
          </w:tcPr>
          <w:p>
            <w:pPr>
              <w:spacing w:line="520" w:lineRule="exact"/>
              <w:jc w:val="center"/>
              <w:rPr>
                <w:rFonts w:ascii="方正黑体简体" w:eastAsia="方正黑体简体"/>
                <w:szCs w:val="21"/>
              </w:rPr>
            </w:pPr>
            <w:r>
              <w:rPr>
                <w:rFonts w:hint="eastAsia" w:ascii="方正黑体简体" w:eastAsia="方正黑体简体"/>
                <w:szCs w:val="21"/>
              </w:rPr>
              <w:t>姓名</w:t>
            </w:r>
          </w:p>
        </w:tc>
        <w:tc>
          <w:tcPr>
            <w:tcW w:w="1446" w:type="dxa"/>
          </w:tcPr>
          <w:p>
            <w:pPr>
              <w:spacing w:line="520" w:lineRule="exact"/>
              <w:jc w:val="center"/>
              <w:rPr>
                <w:rFonts w:ascii="方正黑体简体" w:eastAsia="方正黑体简体"/>
                <w:szCs w:val="21"/>
              </w:rPr>
            </w:pPr>
          </w:p>
        </w:tc>
        <w:tc>
          <w:tcPr>
            <w:tcW w:w="1421" w:type="dxa"/>
          </w:tcPr>
          <w:p>
            <w:pPr>
              <w:spacing w:line="520" w:lineRule="exact"/>
              <w:jc w:val="center"/>
              <w:rPr>
                <w:rFonts w:ascii="方正黑体简体" w:eastAsia="方正黑体简体"/>
                <w:szCs w:val="21"/>
              </w:rPr>
            </w:pPr>
            <w:r>
              <w:rPr>
                <w:rFonts w:hint="eastAsia" w:ascii="方正黑体简体" w:eastAsia="方正黑体简体"/>
                <w:szCs w:val="21"/>
              </w:rPr>
              <w:t>性别</w:t>
            </w:r>
          </w:p>
        </w:tc>
        <w:tc>
          <w:tcPr>
            <w:tcW w:w="2269" w:type="dxa"/>
          </w:tcPr>
          <w:p>
            <w:pPr>
              <w:spacing w:line="520" w:lineRule="exact"/>
              <w:jc w:val="center"/>
              <w:rPr>
                <w:rFonts w:ascii="方正黑体简体" w:eastAsia="方正黑体简体"/>
                <w:szCs w:val="21"/>
              </w:rPr>
            </w:pPr>
          </w:p>
        </w:tc>
        <w:tc>
          <w:tcPr>
            <w:tcW w:w="1570" w:type="dxa"/>
          </w:tcPr>
          <w:p>
            <w:pPr>
              <w:spacing w:line="520" w:lineRule="exact"/>
              <w:jc w:val="center"/>
              <w:rPr>
                <w:rFonts w:ascii="方正黑体简体" w:eastAsia="方正黑体简体"/>
                <w:szCs w:val="21"/>
              </w:rPr>
            </w:pPr>
            <w:r>
              <w:rPr>
                <w:rFonts w:hint="eastAsia" w:ascii="方正黑体简体" w:eastAsia="方正黑体简体"/>
                <w:szCs w:val="21"/>
              </w:rPr>
              <w:t>民族</w:t>
            </w:r>
          </w:p>
        </w:tc>
        <w:tc>
          <w:tcPr>
            <w:tcW w:w="1318" w:type="dxa"/>
          </w:tcPr>
          <w:p>
            <w:pPr>
              <w:spacing w:line="520" w:lineRule="exact"/>
              <w:jc w:val="center"/>
              <w:rPr>
                <w:rFonts w:ascii="方正黑体简体" w:eastAsia="方正黑体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4" w:hRule="atLeast"/>
          <w:jc w:val="center"/>
        </w:trPr>
        <w:tc>
          <w:tcPr>
            <w:tcW w:w="1650" w:type="dxa"/>
          </w:tcPr>
          <w:p>
            <w:pPr>
              <w:spacing w:line="520" w:lineRule="exact"/>
              <w:jc w:val="center"/>
              <w:rPr>
                <w:rFonts w:ascii="方正黑体简体" w:eastAsia="方正黑体简体"/>
                <w:szCs w:val="21"/>
              </w:rPr>
            </w:pPr>
            <w:r>
              <w:rPr>
                <w:rFonts w:hint="eastAsia" w:ascii="方正黑体简体" w:eastAsia="方正黑体简体"/>
                <w:szCs w:val="21"/>
              </w:rPr>
              <w:t>出生年月</w:t>
            </w:r>
          </w:p>
        </w:tc>
        <w:tc>
          <w:tcPr>
            <w:tcW w:w="1446" w:type="dxa"/>
          </w:tcPr>
          <w:p>
            <w:pPr>
              <w:spacing w:line="520" w:lineRule="exact"/>
              <w:jc w:val="center"/>
              <w:rPr>
                <w:rFonts w:ascii="方正黑体简体" w:eastAsia="方正黑体简体"/>
                <w:szCs w:val="21"/>
              </w:rPr>
            </w:pPr>
          </w:p>
        </w:tc>
        <w:tc>
          <w:tcPr>
            <w:tcW w:w="1421" w:type="dxa"/>
          </w:tcPr>
          <w:p>
            <w:pPr>
              <w:spacing w:line="520" w:lineRule="exact"/>
              <w:jc w:val="center"/>
              <w:rPr>
                <w:rFonts w:ascii="方正黑体简体" w:eastAsia="方正黑体简体"/>
                <w:szCs w:val="21"/>
              </w:rPr>
            </w:pPr>
            <w:r>
              <w:rPr>
                <w:rFonts w:hint="eastAsia" w:ascii="方正黑体简体" w:eastAsia="方正黑体简体"/>
                <w:szCs w:val="21"/>
              </w:rPr>
              <w:t>政治面貌</w:t>
            </w:r>
          </w:p>
        </w:tc>
        <w:tc>
          <w:tcPr>
            <w:tcW w:w="2269" w:type="dxa"/>
          </w:tcPr>
          <w:p>
            <w:pPr>
              <w:spacing w:line="520" w:lineRule="exact"/>
              <w:jc w:val="center"/>
              <w:rPr>
                <w:rFonts w:ascii="方正黑体简体" w:eastAsia="方正黑体简体"/>
                <w:szCs w:val="21"/>
              </w:rPr>
            </w:pPr>
          </w:p>
        </w:tc>
        <w:tc>
          <w:tcPr>
            <w:tcW w:w="1570" w:type="dxa"/>
          </w:tcPr>
          <w:p>
            <w:pPr>
              <w:spacing w:line="520" w:lineRule="exact"/>
              <w:jc w:val="center"/>
              <w:rPr>
                <w:rFonts w:ascii="方正黑体简体" w:eastAsia="方正黑体简体"/>
                <w:szCs w:val="21"/>
              </w:rPr>
            </w:pPr>
            <w:r>
              <w:rPr>
                <w:rFonts w:hint="eastAsia" w:ascii="方正黑体简体" w:eastAsia="方正黑体简体"/>
                <w:szCs w:val="21"/>
              </w:rPr>
              <w:t>户籍所在地</w:t>
            </w:r>
          </w:p>
        </w:tc>
        <w:tc>
          <w:tcPr>
            <w:tcW w:w="1318" w:type="dxa"/>
          </w:tcPr>
          <w:p>
            <w:pPr>
              <w:spacing w:line="520" w:lineRule="exact"/>
              <w:jc w:val="center"/>
              <w:rPr>
                <w:rFonts w:ascii="方正黑体简体" w:eastAsia="方正黑体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6" w:hRule="atLeast"/>
          <w:jc w:val="center"/>
        </w:trPr>
        <w:tc>
          <w:tcPr>
            <w:tcW w:w="1650" w:type="dxa"/>
          </w:tcPr>
          <w:p>
            <w:pPr>
              <w:spacing w:line="520" w:lineRule="exact"/>
              <w:jc w:val="center"/>
              <w:rPr>
                <w:rFonts w:ascii="方正黑体简体" w:eastAsia="方正黑体简体"/>
                <w:szCs w:val="21"/>
              </w:rPr>
            </w:pPr>
            <w:r>
              <w:rPr>
                <w:rFonts w:hint="eastAsia" w:ascii="方正黑体简体" w:eastAsia="方正黑体简体"/>
                <w:szCs w:val="21"/>
              </w:rPr>
              <w:t>学历学位</w:t>
            </w:r>
          </w:p>
        </w:tc>
        <w:tc>
          <w:tcPr>
            <w:tcW w:w="2867" w:type="dxa"/>
            <w:gridSpan w:val="2"/>
          </w:tcPr>
          <w:p>
            <w:pPr>
              <w:spacing w:line="520" w:lineRule="exact"/>
              <w:jc w:val="center"/>
              <w:rPr>
                <w:rFonts w:ascii="方正黑体简体" w:eastAsia="方正黑体简体"/>
                <w:szCs w:val="21"/>
              </w:rPr>
            </w:pPr>
          </w:p>
        </w:tc>
        <w:tc>
          <w:tcPr>
            <w:tcW w:w="2269" w:type="dxa"/>
          </w:tcPr>
          <w:p>
            <w:pPr>
              <w:spacing w:line="520" w:lineRule="exact"/>
              <w:jc w:val="center"/>
              <w:rPr>
                <w:rFonts w:ascii="方正黑体简体" w:eastAsia="方正黑体简体"/>
                <w:szCs w:val="21"/>
              </w:rPr>
            </w:pPr>
            <w:r>
              <w:rPr>
                <w:rFonts w:hint="eastAsia" w:ascii="方正黑体简体" w:eastAsia="方正黑体简体"/>
                <w:szCs w:val="21"/>
              </w:rPr>
              <w:t>毕业院校及专业</w:t>
            </w:r>
          </w:p>
        </w:tc>
        <w:tc>
          <w:tcPr>
            <w:tcW w:w="2888" w:type="dxa"/>
            <w:gridSpan w:val="2"/>
          </w:tcPr>
          <w:p>
            <w:pPr>
              <w:spacing w:line="520" w:lineRule="exact"/>
              <w:jc w:val="center"/>
              <w:rPr>
                <w:rFonts w:ascii="方正黑体简体" w:eastAsia="方正黑体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1650" w:type="dxa"/>
          </w:tcPr>
          <w:p>
            <w:pPr>
              <w:spacing w:line="520" w:lineRule="exact"/>
              <w:jc w:val="center"/>
              <w:rPr>
                <w:rFonts w:ascii="方正黑体简体" w:eastAsia="方正黑体简体"/>
                <w:szCs w:val="21"/>
              </w:rPr>
            </w:pPr>
            <w:r>
              <w:rPr>
                <w:rFonts w:hint="eastAsia" w:ascii="方正黑体简体" w:eastAsia="方正黑体简体"/>
                <w:szCs w:val="21"/>
              </w:rPr>
              <w:t>联系电话</w:t>
            </w:r>
          </w:p>
        </w:tc>
        <w:tc>
          <w:tcPr>
            <w:tcW w:w="2867" w:type="dxa"/>
            <w:gridSpan w:val="2"/>
          </w:tcPr>
          <w:p>
            <w:pPr>
              <w:spacing w:line="520" w:lineRule="exact"/>
              <w:ind w:firstLine="210" w:firstLineChars="100"/>
              <w:jc w:val="center"/>
              <w:rPr>
                <w:rFonts w:ascii="方正黑体简体" w:eastAsia="方正黑体简体"/>
                <w:szCs w:val="21"/>
              </w:rPr>
            </w:pPr>
          </w:p>
        </w:tc>
        <w:tc>
          <w:tcPr>
            <w:tcW w:w="2269" w:type="dxa"/>
          </w:tcPr>
          <w:p>
            <w:pPr>
              <w:spacing w:line="520" w:lineRule="exact"/>
              <w:jc w:val="center"/>
              <w:rPr>
                <w:rFonts w:ascii="方正黑体简体" w:eastAsia="方正黑体简体"/>
                <w:szCs w:val="21"/>
              </w:rPr>
            </w:pPr>
            <w:r>
              <w:rPr>
                <w:rFonts w:hint="eastAsia" w:ascii="方正黑体简体" w:eastAsia="方正黑体简体"/>
                <w:szCs w:val="21"/>
              </w:rPr>
              <w:t>身份证号</w:t>
            </w:r>
          </w:p>
        </w:tc>
        <w:tc>
          <w:tcPr>
            <w:tcW w:w="2888" w:type="dxa"/>
            <w:gridSpan w:val="2"/>
          </w:tcPr>
          <w:p>
            <w:pPr>
              <w:spacing w:line="520" w:lineRule="exact"/>
              <w:jc w:val="center"/>
              <w:rPr>
                <w:rFonts w:ascii="方正黑体简体" w:eastAsia="方正黑体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1650" w:type="dxa"/>
            <w:vAlign w:val="center"/>
          </w:tcPr>
          <w:p>
            <w:pPr>
              <w:spacing w:line="520" w:lineRule="exact"/>
              <w:jc w:val="center"/>
              <w:rPr>
                <w:rFonts w:ascii="方正黑体简体" w:eastAsia="方正黑体简体"/>
                <w:szCs w:val="21"/>
              </w:rPr>
            </w:pPr>
            <w:r>
              <w:rPr>
                <w:rFonts w:hint="eastAsia" w:ascii="方正黑体简体" w:eastAsia="方正黑体简体"/>
                <w:szCs w:val="21"/>
              </w:rPr>
              <w:t>单位及职务</w:t>
            </w:r>
          </w:p>
        </w:tc>
        <w:tc>
          <w:tcPr>
            <w:tcW w:w="8024" w:type="dxa"/>
            <w:gridSpan w:val="5"/>
          </w:tcPr>
          <w:p>
            <w:pPr>
              <w:spacing w:line="520" w:lineRule="exact"/>
              <w:ind w:firstLine="210" w:firstLineChars="100"/>
              <w:rPr>
                <w:rFonts w:ascii="方正黑体简体" w:eastAsia="方正黑体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6" w:hRule="atLeast"/>
          <w:jc w:val="center"/>
        </w:trPr>
        <w:tc>
          <w:tcPr>
            <w:tcW w:w="1650" w:type="dxa"/>
            <w:vAlign w:val="center"/>
          </w:tcPr>
          <w:p>
            <w:pPr>
              <w:spacing w:line="520" w:lineRule="exact"/>
              <w:jc w:val="center"/>
              <w:rPr>
                <w:rFonts w:ascii="方正黑体简体" w:eastAsia="方正黑体简体"/>
                <w:szCs w:val="21"/>
              </w:rPr>
            </w:pPr>
            <w:r>
              <w:rPr>
                <w:rFonts w:hint="eastAsia" w:ascii="方正黑体简体" w:eastAsia="方正黑体简体"/>
                <w:szCs w:val="21"/>
              </w:rPr>
              <w:t>从业资格证书</w:t>
            </w:r>
          </w:p>
        </w:tc>
        <w:tc>
          <w:tcPr>
            <w:tcW w:w="8024" w:type="dxa"/>
            <w:gridSpan w:val="5"/>
          </w:tcPr>
          <w:p>
            <w:pPr>
              <w:spacing w:line="520" w:lineRule="exact"/>
              <w:jc w:val="center"/>
              <w:rPr>
                <w:rFonts w:ascii="方正黑体简体" w:eastAsia="方正黑体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86" w:hRule="atLeast"/>
          <w:jc w:val="center"/>
        </w:trPr>
        <w:tc>
          <w:tcPr>
            <w:tcW w:w="1650" w:type="dxa"/>
            <w:vAlign w:val="center"/>
          </w:tcPr>
          <w:p>
            <w:pPr>
              <w:spacing w:line="520" w:lineRule="exact"/>
              <w:jc w:val="center"/>
              <w:rPr>
                <w:rFonts w:ascii="方正黑体简体" w:eastAsia="方正黑体简体"/>
                <w:szCs w:val="21"/>
              </w:rPr>
            </w:pPr>
            <w:r>
              <w:rPr>
                <w:rFonts w:hint="eastAsia" w:ascii="方正黑体简体" w:eastAsia="方正黑体简体"/>
                <w:szCs w:val="21"/>
              </w:rPr>
              <w:t>个人简历</w:t>
            </w:r>
            <w:r>
              <w:rPr>
                <w:rFonts w:hint="eastAsia" w:ascii="方正黑体简体" w:eastAsia="方正黑体简体"/>
                <w:color w:val="auto"/>
                <w:szCs w:val="21"/>
              </w:rPr>
              <w:t>（2</w:t>
            </w:r>
            <w:r>
              <w:rPr>
                <w:rFonts w:ascii="方正黑体简体" w:eastAsia="方正黑体简体"/>
                <w:color w:val="auto"/>
                <w:szCs w:val="21"/>
              </w:rPr>
              <w:t>00</w:t>
            </w:r>
            <w:r>
              <w:rPr>
                <w:rFonts w:hint="eastAsia" w:ascii="方正黑体简体" w:eastAsia="方正黑体简体"/>
                <w:color w:val="auto"/>
                <w:szCs w:val="21"/>
              </w:rPr>
              <w:t>字以内）</w:t>
            </w:r>
          </w:p>
        </w:tc>
        <w:tc>
          <w:tcPr>
            <w:tcW w:w="8024" w:type="dxa"/>
            <w:gridSpan w:val="5"/>
          </w:tcPr>
          <w:p>
            <w:pPr>
              <w:spacing w:line="520" w:lineRule="exact"/>
              <w:jc w:val="center"/>
              <w:rPr>
                <w:rFonts w:ascii="方正黑体简体" w:eastAsia="方正黑体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70" w:hRule="atLeast"/>
          <w:jc w:val="center"/>
        </w:trPr>
        <w:tc>
          <w:tcPr>
            <w:tcW w:w="1650" w:type="dxa"/>
            <w:vAlign w:val="center"/>
          </w:tcPr>
          <w:p>
            <w:pPr>
              <w:spacing w:line="520" w:lineRule="exact"/>
              <w:jc w:val="center"/>
              <w:rPr>
                <w:rFonts w:ascii="方正黑体简体" w:eastAsia="方正黑体简体"/>
                <w:szCs w:val="21"/>
              </w:rPr>
            </w:pPr>
            <w:r>
              <w:rPr>
                <w:rFonts w:hint="eastAsia" w:ascii="方正黑体简体" w:eastAsia="方正黑体简体"/>
                <w:szCs w:val="21"/>
              </w:rPr>
              <w:t>创意设计特派员工作情况</w:t>
            </w:r>
          </w:p>
        </w:tc>
        <w:tc>
          <w:tcPr>
            <w:tcW w:w="8024" w:type="dxa"/>
            <w:gridSpan w:val="5"/>
          </w:tcPr>
          <w:p>
            <w:pPr>
              <w:spacing w:line="520" w:lineRule="exact"/>
              <w:jc w:val="center"/>
              <w:rPr>
                <w:rFonts w:ascii="方正黑体简体" w:eastAsia="方正黑体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3" w:hRule="atLeast"/>
          <w:jc w:val="center"/>
        </w:trPr>
        <w:tc>
          <w:tcPr>
            <w:tcW w:w="1650" w:type="dxa"/>
            <w:vAlign w:val="center"/>
          </w:tcPr>
          <w:p>
            <w:pPr>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推荐单位</w:t>
            </w:r>
          </w:p>
          <w:p>
            <w:pPr>
              <w:jc w:val="center"/>
              <w:rPr>
                <w:rFonts w:ascii="方正黑体简体" w:eastAsia="方正黑体简体"/>
                <w:szCs w:val="21"/>
              </w:rPr>
            </w:pPr>
            <w:r>
              <w:rPr>
                <w:rFonts w:hint="eastAsia" w:ascii="方正黑体简体" w:hAnsi="方正黑体简体" w:eastAsia="方正黑体简体" w:cs="方正黑体简体"/>
                <w:szCs w:val="21"/>
              </w:rPr>
              <w:t>审查推荐意见</w:t>
            </w:r>
          </w:p>
        </w:tc>
        <w:tc>
          <w:tcPr>
            <w:tcW w:w="8024" w:type="dxa"/>
            <w:gridSpan w:val="5"/>
          </w:tcPr>
          <w:p>
            <w:pPr>
              <w:rPr>
                <w:rFonts w:ascii="方正仿宋简体" w:hAnsi="方正仿宋简体" w:eastAsia="方正仿宋简体" w:cs="方正仿宋简体"/>
                <w:szCs w:val="21"/>
              </w:rPr>
            </w:pPr>
          </w:p>
          <w:p>
            <w:pPr>
              <w:ind w:firstLine="420" w:firstLineChars="200"/>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经审查，同意该项目申报。</w:t>
            </w:r>
          </w:p>
          <w:p>
            <w:pPr>
              <w:rPr>
                <w:rFonts w:ascii="方正仿宋简体" w:hAnsi="方正仿宋简体" w:eastAsia="方正仿宋简体" w:cs="方正仿宋简体"/>
                <w:szCs w:val="21"/>
              </w:rPr>
            </w:pPr>
          </w:p>
          <w:p>
            <w:pPr>
              <w:spacing w:before="156" w:beforeLines="50"/>
              <w:ind w:firstLine="1470" w:firstLineChars="700"/>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（盖 章）</w:t>
            </w:r>
          </w:p>
          <w:p>
            <w:pPr>
              <w:jc w:val="center"/>
              <w:rPr>
                <w:rFonts w:ascii="方正仿宋简体" w:hAnsi="方正仿宋简体" w:eastAsia="方正仿宋简体" w:cs="方正仿宋简体"/>
                <w:szCs w:val="21"/>
              </w:rPr>
            </w:pPr>
          </w:p>
          <w:p>
            <w:pPr>
              <w:jc w:val="center"/>
              <w:rPr>
                <w:rFonts w:ascii="方正黑体简体" w:eastAsia="方正黑体简体"/>
                <w:szCs w:val="21"/>
              </w:rPr>
            </w:pPr>
            <w:r>
              <w:rPr>
                <w:rFonts w:hint="eastAsia" w:ascii="方正仿宋简体" w:hAnsi="方正仿宋简体" w:eastAsia="方正仿宋简体" w:cs="方正仿宋简体"/>
                <w:szCs w:val="21"/>
              </w:rPr>
              <w:t xml:space="preserve"> 年    月     日</w:t>
            </w:r>
          </w:p>
        </w:tc>
      </w:tr>
    </w:tbl>
    <w:p/>
    <w:p>
      <w:pPr>
        <w:spacing w:after="156" w:afterLines="50" w:line="600" w:lineRule="exact"/>
        <w:jc w:val="center"/>
        <w:rPr>
          <w:rFonts w:eastAsia="黑体"/>
          <w:color w:val="000000"/>
          <w:sz w:val="44"/>
        </w:rPr>
      </w:pPr>
      <w:r>
        <w:rPr>
          <w:rFonts w:hint="eastAsia" w:eastAsia="黑体"/>
          <w:color w:val="000000"/>
          <w:sz w:val="44"/>
        </w:rPr>
        <w:t>五、佐证材料</w:t>
      </w:r>
    </w:p>
    <w:p>
      <w:pPr>
        <w:spacing w:line="600" w:lineRule="exact"/>
        <w:rPr>
          <w:rFonts w:eastAsia="黑体"/>
          <w:sz w:val="32"/>
          <w:szCs w:val="32"/>
        </w:rPr>
      </w:pPr>
    </w:p>
    <w:p>
      <w:pPr>
        <w:spacing w:line="600" w:lineRule="exact"/>
        <w:ind w:firstLine="640" w:firstLineChars="200"/>
        <w:jc w:val="left"/>
        <w:rPr>
          <w:rFonts w:ascii="仿宋" w:hAnsi="仿宋" w:eastAsia="仿宋" w:cs="仿宋"/>
          <w:kern w:val="0"/>
          <w:sz w:val="32"/>
          <w:szCs w:val="32"/>
        </w:rPr>
      </w:pPr>
      <w:r>
        <w:rPr>
          <w:rFonts w:hint="eastAsia" w:ascii="仿宋" w:hAnsi="仿宋" w:eastAsia="仿宋" w:cs="仿宋"/>
          <w:sz w:val="32"/>
          <w:szCs w:val="32"/>
        </w:rPr>
        <w:t>（一）</w:t>
      </w:r>
      <w:r>
        <w:rPr>
          <w:rFonts w:hint="eastAsia" w:ascii="仿宋" w:hAnsi="仿宋" w:eastAsia="仿宋" w:cs="仿宋"/>
          <w:kern w:val="0"/>
          <w:sz w:val="32"/>
          <w:szCs w:val="32"/>
        </w:rPr>
        <w:t>申报主体营业执照复印件；</w:t>
      </w:r>
    </w:p>
    <w:p>
      <w:pPr>
        <w:spacing w:line="600" w:lineRule="exact"/>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（二）</w:t>
      </w:r>
      <w:r>
        <w:rPr>
          <w:rFonts w:hint="eastAsia" w:ascii="仿宋" w:hAnsi="仿宋" w:eastAsia="仿宋" w:cs="仿宋"/>
          <w:sz w:val="32"/>
          <w:szCs w:val="32"/>
        </w:rPr>
        <w:t>登录国家市场监督管理总局官方网站进入政务服务“国家企业信用信息</w:t>
      </w:r>
      <w:bookmarkStart w:id="0" w:name="_GoBack"/>
      <w:bookmarkEnd w:id="0"/>
      <w:r>
        <w:rPr>
          <w:rFonts w:hint="eastAsia" w:ascii="仿宋" w:hAnsi="仿宋" w:eastAsia="仿宋" w:cs="仿宋"/>
          <w:sz w:val="32"/>
          <w:szCs w:val="32"/>
        </w:rPr>
        <w:t>公示系统（黑龙江）”下载“企业信用信息公示报告”，并加盖公章；</w:t>
      </w:r>
    </w:p>
    <w:p>
      <w:pPr>
        <w:spacing w:line="600" w:lineRule="exact"/>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（三）资格证书复印件及证明材料；</w:t>
      </w:r>
    </w:p>
    <w:p>
      <w:pPr>
        <w:spacing w:line="600" w:lineRule="exact"/>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（四）开展创意设计</w:t>
      </w:r>
      <w:r>
        <w:rPr>
          <w:rFonts w:hint="eastAsia" w:ascii="仿宋" w:hAnsi="仿宋" w:eastAsia="仿宋" w:cs="仿宋"/>
          <w:kern w:val="0"/>
          <w:sz w:val="32"/>
          <w:szCs w:val="32"/>
          <w:lang w:eastAsia="zh-CN"/>
        </w:rPr>
        <w:t>赋能</w:t>
      </w:r>
      <w:r>
        <w:rPr>
          <w:rFonts w:hint="eastAsia" w:ascii="仿宋" w:hAnsi="仿宋" w:eastAsia="仿宋" w:cs="仿宋"/>
          <w:kern w:val="0"/>
          <w:sz w:val="32"/>
          <w:szCs w:val="32"/>
        </w:rPr>
        <w:t>10</w:t>
      </w:r>
      <w:r>
        <w:rPr>
          <w:rFonts w:hint="eastAsia" w:ascii="仿宋" w:hAnsi="仿宋" w:eastAsia="仿宋" w:cs="仿宋"/>
          <w:kern w:val="0"/>
          <w:sz w:val="32"/>
          <w:szCs w:val="32"/>
          <w:lang w:eastAsia="zh-CN"/>
        </w:rPr>
        <w:t>家</w:t>
      </w:r>
      <w:r>
        <w:rPr>
          <w:rFonts w:hint="eastAsia" w:ascii="仿宋" w:hAnsi="仿宋" w:eastAsia="仿宋" w:cs="仿宋"/>
          <w:kern w:val="0"/>
          <w:sz w:val="32"/>
          <w:szCs w:val="32"/>
        </w:rPr>
        <w:t>以上</w:t>
      </w:r>
      <w:r>
        <w:rPr>
          <w:rFonts w:hint="eastAsia" w:ascii="仿宋" w:hAnsi="仿宋" w:eastAsia="仿宋" w:cs="仿宋"/>
          <w:kern w:val="0"/>
          <w:sz w:val="32"/>
          <w:szCs w:val="32"/>
          <w:lang w:eastAsia="zh-CN"/>
        </w:rPr>
        <w:t>哈市企业</w:t>
      </w:r>
      <w:r>
        <w:rPr>
          <w:rFonts w:hint="eastAsia" w:ascii="仿宋" w:hAnsi="仿宋" w:eastAsia="仿宋" w:cs="仿宋"/>
          <w:kern w:val="0"/>
          <w:sz w:val="32"/>
          <w:szCs w:val="32"/>
        </w:rPr>
        <w:t>的证明材料；</w:t>
      </w:r>
    </w:p>
    <w:p>
      <w:pPr>
        <w:spacing w:line="600" w:lineRule="exact"/>
        <w:ind w:firstLine="640" w:firstLineChars="200"/>
        <w:jc w:val="left"/>
        <w:rPr>
          <w:rFonts w:ascii="仿宋" w:hAnsi="仿宋" w:eastAsia="仿宋" w:cs="仿宋"/>
          <w:kern w:val="0"/>
          <w:sz w:val="32"/>
          <w:szCs w:val="32"/>
        </w:rPr>
      </w:pPr>
      <w:r>
        <w:rPr>
          <w:rFonts w:hint="eastAsia" w:ascii="仿宋" w:hAnsi="仿宋" w:eastAsia="仿宋" w:cs="仿宋"/>
          <w:kern w:val="0"/>
          <w:sz w:val="32"/>
          <w:szCs w:val="32"/>
        </w:rPr>
        <w:t>（五）开展创意设计服务成果性证明材料；</w:t>
      </w:r>
    </w:p>
    <w:p>
      <w:pPr>
        <w:spacing w:line="600" w:lineRule="exact"/>
        <w:ind w:right="160" w:firstLine="640" w:firstLineChars="200"/>
        <w:rPr>
          <w:rFonts w:ascii="仿宋" w:hAnsi="仿宋" w:eastAsia="仿宋" w:cs="仿宋"/>
          <w:kern w:val="0"/>
          <w:sz w:val="32"/>
          <w:szCs w:val="32"/>
        </w:rPr>
      </w:pPr>
      <w:r>
        <w:rPr>
          <w:rFonts w:hint="eastAsia" w:ascii="仿宋" w:hAnsi="仿宋" w:eastAsia="仿宋" w:cs="仿宋"/>
          <w:kern w:val="0"/>
          <w:sz w:val="32"/>
          <w:szCs w:val="32"/>
        </w:rPr>
        <w:t>（六）其他有关证明材料。</w:t>
      </w:r>
    </w:p>
    <w:p>
      <w:pPr>
        <w:spacing w:line="600" w:lineRule="exact"/>
        <w:ind w:right="160" w:firstLine="640" w:firstLineChars="200"/>
        <w:rPr>
          <w:rFonts w:ascii="仿宋" w:hAnsi="仿宋" w:eastAsia="仿宋" w:cs="仿宋"/>
          <w:kern w:val="0"/>
          <w:sz w:val="32"/>
          <w:szCs w:val="32"/>
        </w:rPr>
      </w:pPr>
    </w:p>
    <w:p>
      <w:pPr>
        <w:spacing w:line="600" w:lineRule="exact"/>
        <w:ind w:firstLine="645"/>
        <w:jc w:val="left"/>
        <w:rPr>
          <w:rFonts w:ascii="仿宋" w:hAnsi="仿宋" w:eastAsia="仿宋" w:cs="仿宋"/>
          <w:sz w:val="32"/>
          <w:szCs w:val="32"/>
        </w:rPr>
      </w:pPr>
      <w:r>
        <w:rPr>
          <w:rFonts w:hint="eastAsia" w:ascii="仿宋" w:hAnsi="仿宋" w:eastAsia="仿宋" w:cs="仿宋"/>
          <w:sz w:val="32"/>
          <w:szCs w:val="32"/>
        </w:rPr>
        <w:t>注：推荐单位须审核申报主体提供的各项佐证材料复印件与其原件的一致性。</w:t>
      </w:r>
    </w:p>
    <w:p>
      <w:pPr>
        <w:spacing w:line="600" w:lineRule="exact"/>
        <w:ind w:right="160" w:firstLine="640" w:firstLineChars="200"/>
        <w:rPr>
          <w:rFonts w:eastAsia="仿宋_GB2312"/>
          <w:kern w:val="0"/>
          <w:sz w:val="32"/>
          <w:szCs w:val="32"/>
        </w:rPr>
      </w:pPr>
    </w:p>
    <w:p/>
    <w:p/>
    <w:p>
      <w:pPr>
        <w:pStyle w:val="2"/>
      </w:pPr>
    </w:p>
    <w:p/>
    <w:p>
      <w:pPr>
        <w:pStyle w:val="2"/>
      </w:pPr>
    </w:p>
    <w:p/>
    <w:sectPr>
      <w:headerReference r:id="rId3" w:type="default"/>
      <w:footerReference r:id="rId4" w:type="default"/>
      <w:pgSz w:w="11906" w:h="16838"/>
      <w:pgMar w:top="1984" w:right="1701" w:bottom="1417" w:left="170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大标宋简体">
    <w:altName w:val="方正书宋_GBK"/>
    <w:panose1 w:val="00000000000000000000"/>
    <w:charset w:val="86"/>
    <w:family w:val="script"/>
    <w:pitch w:val="default"/>
    <w:sig w:usb0="00000000" w:usb1="00000000" w:usb2="00000010" w:usb3="00000000" w:csb0="00040000" w:csb1="00000000"/>
  </w:font>
  <w:font w:name="方正黑体简体">
    <w:altName w:val="方正黑体_GBK"/>
    <w:panose1 w:val="00000000000000000000"/>
    <w:charset w:val="86"/>
    <w:family w:val="auto"/>
    <w:pitch w:val="default"/>
    <w:sig w:usb0="00000000" w:usb1="00000000" w:usb2="00000000" w:usb3="00000000" w:csb0="00040000" w:csb1="00000000"/>
  </w:font>
  <w:font w:name="方正仿宋简体">
    <w:altName w:val="方正仿宋_GBK"/>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3"/>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6OfotRwCAAApBAAADgAAAAAAAAABACAAAAA1AQAAZHJzL2Uyb0RvYy54bWxQSwUG&#10;AAAAAAYABgBZAQAAww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top w:val="none" w:color="auto" w:sz="0" w:space="1"/>
        <w:left w:val="none" w:color="auto" w:sz="0" w:space="4"/>
        <w:bottom w:val="none" w:color="auto" w:sz="0" w:space="1"/>
        <w:right w:val="none" w:color="auto" w:sz="0" w:space="4"/>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HorizontalSpacing w:val="105"/>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4NzA4ZGZjYzY3NTY1NzJhNjNmNTk0Mzg4ODRlZjEifQ=="/>
  </w:docVars>
  <w:rsids>
    <w:rsidRoot w:val="005A58ED"/>
    <w:rsid w:val="0000397E"/>
    <w:rsid w:val="000200E8"/>
    <w:rsid w:val="00023CA3"/>
    <w:rsid w:val="00035E08"/>
    <w:rsid w:val="00077277"/>
    <w:rsid w:val="00087A82"/>
    <w:rsid w:val="000A42BB"/>
    <w:rsid w:val="000C49E9"/>
    <w:rsid w:val="000F4764"/>
    <w:rsid w:val="000F76E3"/>
    <w:rsid w:val="00126E8D"/>
    <w:rsid w:val="00127FC8"/>
    <w:rsid w:val="00191813"/>
    <w:rsid w:val="001D258C"/>
    <w:rsid w:val="001D6525"/>
    <w:rsid w:val="001D691D"/>
    <w:rsid w:val="001E281F"/>
    <w:rsid w:val="002176F2"/>
    <w:rsid w:val="00267CD6"/>
    <w:rsid w:val="00272F88"/>
    <w:rsid w:val="002A2D61"/>
    <w:rsid w:val="002D05C6"/>
    <w:rsid w:val="002E5FEB"/>
    <w:rsid w:val="00341D68"/>
    <w:rsid w:val="00353D60"/>
    <w:rsid w:val="00356588"/>
    <w:rsid w:val="00356FA1"/>
    <w:rsid w:val="003F2391"/>
    <w:rsid w:val="00400648"/>
    <w:rsid w:val="004154D7"/>
    <w:rsid w:val="00426070"/>
    <w:rsid w:val="00456F86"/>
    <w:rsid w:val="004750CE"/>
    <w:rsid w:val="004C7BAB"/>
    <w:rsid w:val="004E51EB"/>
    <w:rsid w:val="004E7A96"/>
    <w:rsid w:val="004F1AD2"/>
    <w:rsid w:val="00502E0B"/>
    <w:rsid w:val="0050321E"/>
    <w:rsid w:val="0052522D"/>
    <w:rsid w:val="005424BA"/>
    <w:rsid w:val="005A58ED"/>
    <w:rsid w:val="005D0605"/>
    <w:rsid w:val="00625706"/>
    <w:rsid w:val="00670D50"/>
    <w:rsid w:val="00675237"/>
    <w:rsid w:val="006901E9"/>
    <w:rsid w:val="00695C7C"/>
    <w:rsid w:val="006A2C4B"/>
    <w:rsid w:val="006A3A21"/>
    <w:rsid w:val="006C5FAC"/>
    <w:rsid w:val="007625D1"/>
    <w:rsid w:val="0077509A"/>
    <w:rsid w:val="007903C4"/>
    <w:rsid w:val="007B730C"/>
    <w:rsid w:val="007D7CDF"/>
    <w:rsid w:val="007F0C01"/>
    <w:rsid w:val="007F5C5D"/>
    <w:rsid w:val="0081670A"/>
    <w:rsid w:val="00835EC7"/>
    <w:rsid w:val="008510E8"/>
    <w:rsid w:val="008A2AAD"/>
    <w:rsid w:val="008E3FDD"/>
    <w:rsid w:val="009127FA"/>
    <w:rsid w:val="00921B5B"/>
    <w:rsid w:val="009231D7"/>
    <w:rsid w:val="0094127B"/>
    <w:rsid w:val="00954F9B"/>
    <w:rsid w:val="009B632B"/>
    <w:rsid w:val="009E3FA6"/>
    <w:rsid w:val="009F3E91"/>
    <w:rsid w:val="00A2119A"/>
    <w:rsid w:val="00A21717"/>
    <w:rsid w:val="00A254A3"/>
    <w:rsid w:val="00A25567"/>
    <w:rsid w:val="00A30E86"/>
    <w:rsid w:val="00A351F0"/>
    <w:rsid w:val="00A419EB"/>
    <w:rsid w:val="00A45CA7"/>
    <w:rsid w:val="00A75B96"/>
    <w:rsid w:val="00A91F92"/>
    <w:rsid w:val="00AA1560"/>
    <w:rsid w:val="00AC5CC8"/>
    <w:rsid w:val="00AE035B"/>
    <w:rsid w:val="00AE1A0C"/>
    <w:rsid w:val="00AF1030"/>
    <w:rsid w:val="00AF6B6E"/>
    <w:rsid w:val="00B01A36"/>
    <w:rsid w:val="00B46025"/>
    <w:rsid w:val="00B82610"/>
    <w:rsid w:val="00B928A5"/>
    <w:rsid w:val="00BA2AD5"/>
    <w:rsid w:val="00BC3201"/>
    <w:rsid w:val="00BC7A2F"/>
    <w:rsid w:val="00BD11E3"/>
    <w:rsid w:val="00BD7959"/>
    <w:rsid w:val="00BE654A"/>
    <w:rsid w:val="00BF290C"/>
    <w:rsid w:val="00C1783F"/>
    <w:rsid w:val="00C24C0E"/>
    <w:rsid w:val="00C2672C"/>
    <w:rsid w:val="00C5650A"/>
    <w:rsid w:val="00C74279"/>
    <w:rsid w:val="00CC7425"/>
    <w:rsid w:val="00D32D33"/>
    <w:rsid w:val="00D37F1A"/>
    <w:rsid w:val="00D42EEA"/>
    <w:rsid w:val="00D505F8"/>
    <w:rsid w:val="00D64225"/>
    <w:rsid w:val="00D828FD"/>
    <w:rsid w:val="00D97AFD"/>
    <w:rsid w:val="00DF7342"/>
    <w:rsid w:val="00E05140"/>
    <w:rsid w:val="00E46B38"/>
    <w:rsid w:val="00E535D2"/>
    <w:rsid w:val="00E578C0"/>
    <w:rsid w:val="00F72C2E"/>
    <w:rsid w:val="00FE189A"/>
    <w:rsid w:val="01CC7CF9"/>
    <w:rsid w:val="08C37CBB"/>
    <w:rsid w:val="0BAA0DF2"/>
    <w:rsid w:val="0E46625E"/>
    <w:rsid w:val="0E767577"/>
    <w:rsid w:val="10D35509"/>
    <w:rsid w:val="12BD5C26"/>
    <w:rsid w:val="18CF3DD9"/>
    <w:rsid w:val="1A9355FB"/>
    <w:rsid w:val="1AB10777"/>
    <w:rsid w:val="1AFB4802"/>
    <w:rsid w:val="1B86258F"/>
    <w:rsid w:val="1C545750"/>
    <w:rsid w:val="1DA42C16"/>
    <w:rsid w:val="231F592B"/>
    <w:rsid w:val="29742A64"/>
    <w:rsid w:val="30C553F9"/>
    <w:rsid w:val="330929F7"/>
    <w:rsid w:val="3A9F50B4"/>
    <w:rsid w:val="3EA24661"/>
    <w:rsid w:val="4303456B"/>
    <w:rsid w:val="452E12AE"/>
    <w:rsid w:val="47C757C9"/>
    <w:rsid w:val="4A370141"/>
    <w:rsid w:val="4B0374CF"/>
    <w:rsid w:val="4B1E3A65"/>
    <w:rsid w:val="4C93430B"/>
    <w:rsid w:val="4DA57B8E"/>
    <w:rsid w:val="51413CBC"/>
    <w:rsid w:val="59AC1663"/>
    <w:rsid w:val="5EAE2345"/>
    <w:rsid w:val="60DC032A"/>
    <w:rsid w:val="65DF1C9B"/>
    <w:rsid w:val="68EB77F4"/>
    <w:rsid w:val="6AFE71C7"/>
    <w:rsid w:val="6C075CE7"/>
    <w:rsid w:val="6D434C5D"/>
    <w:rsid w:val="6E357F98"/>
    <w:rsid w:val="6F6A545F"/>
    <w:rsid w:val="71784437"/>
    <w:rsid w:val="72FC26D0"/>
    <w:rsid w:val="73646127"/>
    <w:rsid w:val="76671FBB"/>
    <w:rsid w:val="7B35746D"/>
    <w:rsid w:val="7D3B39BB"/>
    <w:rsid w:val="7DFD79D4"/>
    <w:rsid w:val="D7F719BA"/>
    <w:rsid w:val="E7F9963C"/>
    <w:rsid w:val="EFBFB184"/>
    <w:rsid w:val="EFF79715"/>
    <w:rsid w:val="FB9A5B14"/>
    <w:rsid w:val="FE3A4B3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4"/>
    <w:unhideWhenUsed/>
    <w:qFormat/>
    <w:uiPriority w:val="1"/>
    <w:rPr>
      <w:rFonts w:ascii="Calibri" w:hAnsi="Calibri"/>
      <w:szCs w:val="21"/>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5">
    <w:name w:val="footnote text"/>
    <w:basedOn w:val="1"/>
    <w:link w:val="12"/>
    <w:unhideWhenUsed/>
    <w:qFormat/>
    <w:uiPriority w:val="99"/>
    <w:pPr>
      <w:snapToGrid w:val="0"/>
      <w:jc w:val="left"/>
    </w:pPr>
    <w:rPr>
      <w:sz w:val="18"/>
    </w:rPr>
  </w:style>
  <w:style w:type="paragraph" w:styleId="6">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cs="宋体"/>
      <w:kern w:val="0"/>
      <w:sz w:val="24"/>
    </w:rPr>
  </w:style>
  <w:style w:type="character" w:styleId="9">
    <w:name w:val="footnote reference"/>
    <w:unhideWhenUsed/>
    <w:qFormat/>
    <w:uiPriority w:val="99"/>
    <w:rPr>
      <w:vertAlign w:val="superscript"/>
    </w:rPr>
  </w:style>
  <w:style w:type="character" w:customStyle="1" w:styleId="10">
    <w:name w:val="页脚 字符"/>
    <w:basedOn w:val="8"/>
    <w:link w:val="3"/>
    <w:qFormat/>
    <w:uiPriority w:val="0"/>
    <w:rPr>
      <w:kern w:val="2"/>
      <w:sz w:val="18"/>
      <w:szCs w:val="18"/>
    </w:rPr>
  </w:style>
  <w:style w:type="character" w:customStyle="1" w:styleId="11">
    <w:name w:val="页眉 字符"/>
    <w:basedOn w:val="8"/>
    <w:link w:val="4"/>
    <w:qFormat/>
    <w:uiPriority w:val="0"/>
    <w:rPr>
      <w:kern w:val="2"/>
      <w:sz w:val="18"/>
      <w:szCs w:val="18"/>
    </w:rPr>
  </w:style>
  <w:style w:type="character" w:customStyle="1" w:styleId="12">
    <w:name w:val="脚注文本 字符"/>
    <w:basedOn w:val="8"/>
    <w:link w:val="5"/>
    <w:qFormat/>
    <w:uiPriority w:val="99"/>
    <w:rPr>
      <w:kern w:val="2"/>
      <w:sz w:val="18"/>
      <w:szCs w:val="24"/>
    </w:rPr>
  </w:style>
  <w:style w:type="paragraph" w:styleId="13">
    <w:name w:val="List Paragraph"/>
    <w:basedOn w:val="1"/>
    <w:qFormat/>
    <w:uiPriority w:val="34"/>
    <w:pPr>
      <w:ind w:firstLine="420" w:firstLineChars="200"/>
    </w:pPr>
  </w:style>
  <w:style w:type="character" w:customStyle="1" w:styleId="14">
    <w:name w:val="正文文本 字符"/>
    <w:basedOn w:val="8"/>
    <w:link w:val="2"/>
    <w:qFormat/>
    <w:uiPriority w:val="1"/>
    <w:rPr>
      <w:rFonts w:ascii="Calibri" w:hAnsi="Calibri"/>
      <w:kern w:val="2"/>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中国微软</Company>
  <Pages>7</Pages>
  <Words>1072</Words>
  <Characters>254</Characters>
  <Lines>2</Lines>
  <Paragraphs>2</Paragraphs>
  <TotalTime>37</TotalTime>
  <ScaleCrop>false</ScaleCrop>
  <LinksUpToDate>false</LinksUpToDate>
  <CharactersWithSpaces>1324</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2023-02-05T09:28:00Z</dcterms:created>
  <dc:creator>王涛</dc:creator>
  <cp:lastModifiedBy>greatwall</cp:lastModifiedBy>
  <cp:lastPrinted>2023-10-26T09:06:00Z</cp:lastPrinted>
  <dcterms:modified xsi:type="dcterms:W3CDTF">2023-10-31T16:41:51Z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4764E29C09F04302B6F966FC583AB9EF_13</vt:lpwstr>
  </property>
</Properties>
</file>